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6612" w14:textId="31C4E64E" w:rsidR="00635447" w:rsidRPr="009073DF" w:rsidRDefault="00264341" w:rsidP="00635447">
      <w:pPr>
        <w:rPr>
          <w:rFonts w:ascii="Roboto" w:hAnsi="Roboto"/>
          <w:b/>
          <w:bCs/>
        </w:rPr>
      </w:pPr>
      <w:r w:rsidRPr="009073DF">
        <w:rPr>
          <w:rFonts w:ascii="Roboto" w:hAnsi="Roboto"/>
          <w:b/>
          <w:bCs/>
        </w:rPr>
        <w:t xml:space="preserve">Otevřené brány </w:t>
      </w:r>
      <w:r w:rsidR="00635447" w:rsidRPr="009073DF">
        <w:rPr>
          <w:rFonts w:ascii="Roboto" w:hAnsi="Roboto"/>
          <w:b/>
          <w:bCs/>
        </w:rPr>
        <w:t xml:space="preserve">dílen a farem </w:t>
      </w:r>
      <w:r w:rsidR="006814EE" w:rsidRPr="009073DF">
        <w:rPr>
          <w:rFonts w:ascii="Roboto" w:hAnsi="Roboto"/>
          <w:b/>
          <w:bCs/>
        </w:rPr>
        <w:t xml:space="preserve">zvou </w:t>
      </w:r>
      <w:r w:rsidR="00507DD2" w:rsidRPr="009073DF">
        <w:rPr>
          <w:rFonts w:ascii="Roboto" w:hAnsi="Roboto"/>
          <w:b/>
          <w:bCs/>
        </w:rPr>
        <w:t>le</w:t>
      </w:r>
      <w:r w:rsidR="001930D1" w:rsidRPr="009073DF">
        <w:rPr>
          <w:rFonts w:ascii="Roboto" w:hAnsi="Roboto"/>
          <w:b/>
          <w:bCs/>
        </w:rPr>
        <w:t xml:space="preserve">tos už popáté na </w:t>
      </w:r>
      <w:r w:rsidR="00575FAB" w:rsidRPr="009073DF">
        <w:rPr>
          <w:rFonts w:ascii="Roboto" w:hAnsi="Roboto"/>
          <w:b/>
          <w:bCs/>
        </w:rPr>
        <w:t>akci PORTA APERTA</w:t>
      </w:r>
    </w:p>
    <w:p w14:paraId="5EE724CE" w14:textId="36353938" w:rsidR="00691F0C" w:rsidRPr="009073DF" w:rsidRDefault="0079637B" w:rsidP="00691F0C">
      <w:pPr>
        <w:rPr>
          <w:rFonts w:ascii="Roboto" w:hAnsi="Roboto"/>
        </w:rPr>
      </w:pPr>
      <w:r w:rsidRPr="009073DF">
        <w:rPr>
          <w:rFonts w:ascii="Roboto" w:hAnsi="Roboto"/>
          <w:i/>
          <w:iCs/>
        </w:rPr>
        <w:t xml:space="preserve">Praha </w:t>
      </w:r>
      <w:r w:rsidR="001930D1" w:rsidRPr="009073DF">
        <w:rPr>
          <w:rFonts w:ascii="Roboto" w:hAnsi="Roboto"/>
          <w:i/>
          <w:iCs/>
        </w:rPr>
        <w:t>1</w:t>
      </w:r>
      <w:r w:rsidR="001E2F65">
        <w:rPr>
          <w:rFonts w:ascii="Roboto" w:hAnsi="Roboto"/>
          <w:i/>
          <w:iCs/>
        </w:rPr>
        <w:t>4</w:t>
      </w:r>
      <w:r w:rsidRPr="009073DF">
        <w:rPr>
          <w:rFonts w:ascii="Roboto" w:hAnsi="Roboto"/>
          <w:i/>
          <w:iCs/>
        </w:rPr>
        <w:t>. 8. 202</w:t>
      </w:r>
      <w:r w:rsidR="003D718E" w:rsidRPr="009073DF">
        <w:rPr>
          <w:rFonts w:ascii="Roboto" w:hAnsi="Roboto"/>
          <w:i/>
          <w:iCs/>
        </w:rPr>
        <w:t>5</w:t>
      </w:r>
      <w:r w:rsidRPr="009073DF">
        <w:rPr>
          <w:rFonts w:ascii="Roboto" w:hAnsi="Roboto"/>
        </w:rPr>
        <w:t xml:space="preserve"> </w:t>
      </w:r>
      <w:r w:rsidR="008640F8" w:rsidRPr="009073DF">
        <w:rPr>
          <w:rFonts w:ascii="Roboto" w:hAnsi="Roboto"/>
        </w:rPr>
        <w:t xml:space="preserve">– </w:t>
      </w:r>
      <w:r w:rsidR="00691F0C" w:rsidRPr="009073DF">
        <w:rPr>
          <w:rFonts w:ascii="Roboto" w:hAnsi="Roboto"/>
        </w:rPr>
        <w:t xml:space="preserve">V sobotu </w:t>
      </w:r>
      <w:r w:rsidR="00691F0C" w:rsidRPr="009073DF">
        <w:rPr>
          <w:rFonts w:ascii="Roboto" w:hAnsi="Roboto"/>
          <w:b/>
          <w:bCs/>
        </w:rPr>
        <w:t>20. září 2025</w:t>
      </w:r>
      <w:r w:rsidR="00691F0C" w:rsidRPr="009073DF">
        <w:rPr>
          <w:rFonts w:ascii="Roboto" w:hAnsi="Roboto"/>
        </w:rPr>
        <w:t xml:space="preserve"> se po celé České republice znovu otevřou </w:t>
      </w:r>
      <w:r w:rsidR="002225CB" w:rsidRPr="009073DF">
        <w:rPr>
          <w:rFonts w:ascii="Roboto" w:hAnsi="Roboto"/>
        </w:rPr>
        <w:t>brány</w:t>
      </w:r>
      <w:r w:rsidR="00691F0C" w:rsidRPr="009073DF">
        <w:rPr>
          <w:rFonts w:ascii="Roboto" w:hAnsi="Roboto"/>
        </w:rPr>
        <w:t xml:space="preserve"> dílen, farem a výroben oceněných </w:t>
      </w:r>
      <w:r w:rsidR="00691F0C" w:rsidRPr="009073DF">
        <w:rPr>
          <w:rFonts w:ascii="Roboto" w:hAnsi="Roboto"/>
          <w:b/>
          <w:bCs/>
        </w:rPr>
        <w:t>regionálními značkami kvality</w:t>
      </w:r>
      <w:r w:rsidR="00691F0C" w:rsidRPr="009073DF">
        <w:rPr>
          <w:rFonts w:ascii="Roboto" w:hAnsi="Roboto"/>
        </w:rPr>
        <w:t xml:space="preserve">. </w:t>
      </w:r>
      <w:r w:rsidR="00494792" w:rsidRPr="009073DF">
        <w:rPr>
          <w:rFonts w:ascii="Roboto" w:hAnsi="Roboto"/>
        </w:rPr>
        <w:t>Pá</w:t>
      </w:r>
      <w:r w:rsidR="00691F0C" w:rsidRPr="009073DF">
        <w:rPr>
          <w:rFonts w:ascii="Roboto" w:hAnsi="Roboto"/>
        </w:rPr>
        <w:t xml:space="preserve">tý ročník celostátní akce </w:t>
      </w:r>
      <w:r w:rsidR="00691F0C" w:rsidRPr="009073DF">
        <w:rPr>
          <w:rFonts w:ascii="Roboto" w:hAnsi="Roboto"/>
          <w:b/>
          <w:bCs/>
        </w:rPr>
        <w:t>PORTA APERTA</w:t>
      </w:r>
      <w:r w:rsidR="00691F0C" w:rsidRPr="009073DF">
        <w:rPr>
          <w:rFonts w:ascii="Roboto" w:hAnsi="Roboto"/>
        </w:rPr>
        <w:t xml:space="preserve"> zve návštěvníky na exkurze s ukázkami výroby, ochutnávky, dílny a další zážitky, které jindy zůstávají skryté.</w:t>
      </w:r>
    </w:p>
    <w:p w14:paraId="647BD178" w14:textId="762EA55F" w:rsidR="00691F0C" w:rsidRPr="009073DF" w:rsidRDefault="00691F0C" w:rsidP="00691F0C">
      <w:pPr>
        <w:rPr>
          <w:rFonts w:ascii="Roboto" w:hAnsi="Roboto"/>
        </w:rPr>
      </w:pPr>
      <w:r w:rsidRPr="009073DF">
        <w:rPr>
          <w:rFonts w:ascii="Roboto" w:hAnsi="Roboto"/>
        </w:rPr>
        <w:t>„</w:t>
      </w:r>
      <w:r w:rsidR="00BD1F71" w:rsidRPr="009073DF">
        <w:rPr>
          <w:rFonts w:ascii="Roboto" w:hAnsi="Roboto"/>
        </w:rPr>
        <w:t xml:space="preserve">PORTA APERTA neboli otevřená brána je akce, při níž </w:t>
      </w:r>
      <w:r w:rsidR="00806AF7" w:rsidRPr="009073DF">
        <w:rPr>
          <w:rFonts w:ascii="Roboto" w:hAnsi="Roboto"/>
        </w:rPr>
        <w:t xml:space="preserve">se otevírají </w:t>
      </w:r>
      <w:r w:rsidR="005904B1" w:rsidRPr="009073DF">
        <w:rPr>
          <w:rFonts w:ascii="Roboto" w:hAnsi="Roboto"/>
        </w:rPr>
        <w:t xml:space="preserve">dílny, farmy i výrobny </w:t>
      </w:r>
      <w:r w:rsidR="00171A74" w:rsidRPr="009073DF">
        <w:rPr>
          <w:rFonts w:ascii="Roboto" w:hAnsi="Roboto"/>
        </w:rPr>
        <w:t>kvalitních regionálních produktů jinak, než je běžné po zbytek roku</w:t>
      </w:r>
      <w:r w:rsidR="00124EEB" w:rsidRPr="009073DF">
        <w:rPr>
          <w:rFonts w:ascii="Roboto" w:hAnsi="Roboto"/>
        </w:rPr>
        <w:t xml:space="preserve">. Návštěvníci mohou vidět </w:t>
      </w:r>
      <w:r w:rsidR="001F14FF" w:rsidRPr="009073DF">
        <w:rPr>
          <w:rFonts w:ascii="Roboto" w:hAnsi="Roboto"/>
        </w:rPr>
        <w:t>obvykle</w:t>
      </w:r>
      <w:r w:rsidRPr="009073DF">
        <w:rPr>
          <w:rFonts w:ascii="Roboto" w:hAnsi="Roboto"/>
        </w:rPr>
        <w:t xml:space="preserve"> nepřístupné prostory, </w:t>
      </w:r>
      <w:r w:rsidR="00E509F1" w:rsidRPr="009073DF">
        <w:rPr>
          <w:rFonts w:ascii="Roboto" w:hAnsi="Roboto"/>
        </w:rPr>
        <w:t xml:space="preserve">dozvědět se, </w:t>
      </w:r>
      <w:r w:rsidR="00442FCD" w:rsidRPr="009073DF">
        <w:rPr>
          <w:rFonts w:ascii="Roboto" w:hAnsi="Roboto"/>
        </w:rPr>
        <w:t>jak vznikají jedinečné výrobky</w:t>
      </w:r>
      <w:r w:rsidR="0009087F" w:rsidRPr="009073DF">
        <w:rPr>
          <w:rFonts w:ascii="Roboto" w:hAnsi="Roboto"/>
        </w:rPr>
        <w:t>,</w:t>
      </w:r>
      <w:r w:rsidR="00442FCD" w:rsidRPr="009073DF">
        <w:rPr>
          <w:rFonts w:ascii="Roboto" w:hAnsi="Roboto"/>
        </w:rPr>
        <w:t xml:space="preserve"> a hlavně osobně </w:t>
      </w:r>
      <w:r w:rsidRPr="009073DF">
        <w:rPr>
          <w:rFonts w:ascii="Roboto" w:hAnsi="Roboto"/>
        </w:rPr>
        <w:t xml:space="preserve">poznat </w:t>
      </w:r>
      <w:r w:rsidR="00E64B84" w:rsidRPr="009073DF">
        <w:rPr>
          <w:rFonts w:ascii="Roboto" w:hAnsi="Roboto"/>
        </w:rPr>
        <w:t xml:space="preserve">řemeslníky a farmáře, kteří </w:t>
      </w:r>
      <w:r w:rsidRPr="009073DF">
        <w:rPr>
          <w:rFonts w:ascii="Roboto" w:hAnsi="Roboto"/>
        </w:rPr>
        <w:t xml:space="preserve">stojí za oceněnými produkty. </w:t>
      </w:r>
      <w:r w:rsidR="0009087F" w:rsidRPr="009073DF">
        <w:rPr>
          <w:rFonts w:ascii="Roboto" w:hAnsi="Roboto"/>
        </w:rPr>
        <w:t xml:space="preserve">Někde si můžete výrobu sami vyzkoušet, jinde jsou připravené </w:t>
      </w:r>
      <w:r w:rsidR="008A3C23" w:rsidRPr="009073DF">
        <w:rPr>
          <w:rFonts w:ascii="Roboto" w:hAnsi="Roboto"/>
        </w:rPr>
        <w:t xml:space="preserve">ochutnávky nebo </w:t>
      </w:r>
      <w:r w:rsidR="0009087F" w:rsidRPr="009073DF">
        <w:rPr>
          <w:rFonts w:ascii="Roboto" w:hAnsi="Roboto"/>
        </w:rPr>
        <w:t>dílny pro děti</w:t>
      </w:r>
      <w:r w:rsidRPr="009073DF">
        <w:rPr>
          <w:rFonts w:ascii="Roboto" w:hAnsi="Roboto"/>
        </w:rPr>
        <w:t xml:space="preserve">,“ říká </w:t>
      </w:r>
      <w:r w:rsidRPr="009073DF">
        <w:rPr>
          <w:rFonts w:ascii="Roboto" w:hAnsi="Roboto"/>
          <w:b/>
          <w:bCs/>
        </w:rPr>
        <w:t>Kateřina Čadilová</w:t>
      </w:r>
      <w:r w:rsidRPr="009073DF">
        <w:rPr>
          <w:rFonts w:ascii="Roboto" w:hAnsi="Roboto"/>
        </w:rPr>
        <w:t xml:space="preserve">, předsedkyně </w:t>
      </w:r>
      <w:r w:rsidRPr="009073DF">
        <w:rPr>
          <w:rFonts w:ascii="Roboto" w:hAnsi="Roboto"/>
          <w:b/>
          <w:bCs/>
        </w:rPr>
        <w:t>Asociace regionálních značek</w:t>
      </w:r>
      <w:r w:rsidRPr="009073DF">
        <w:rPr>
          <w:rFonts w:ascii="Roboto" w:hAnsi="Roboto"/>
        </w:rPr>
        <w:t>.</w:t>
      </w:r>
    </w:p>
    <w:p w14:paraId="4598AC70" w14:textId="5F88A21C" w:rsidR="00635447" w:rsidRPr="009073DF" w:rsidRDefault="003A3E2B" w:rsidP="00635447">
      <w:pPr>
        <w:rPr>
          <w:rFonts w:ascii="Roboto" w:hAnsi="Roboto"/>
        </w:rPr>
      </w:pPr>
      <w:r w:rsidRPr="009073DF">
        <w:rPr>
          <w:rFonts w:ascii="Roboto" w:hAnsi="Roboto"/>
        </w:rPr>
        <w:t>I l</w:t>
      </w:r>
      <w:r w:rsidR="00CE3CAB" w:rsidRPr="009073DF">
        <w:rPr>
          <w:rFonts w:ascii="Roboto" w:hAnsi="Roboto"/>
        </w:rPr>
        <w:t xml:space="preserve">etos se do akce zapojily </w:t>
      </w:r>
      <w:r w:rsidR="00CE3CAB" w:rsidRPr="009073DF">
        <w:rPr>
          <w:rFonts w:ascii="Roboto" w:hAnsi="Roboto"/>
          <w:b/>
          <w:bCs/>
        </w:rPr>
        <w:t>desítky výrobců od Krušnohoří po Górolskou Swobodu, od Šumavy po Broumovsko</w:t>
      </w:r>
      <w:r w:rsidR="00CE3CAB" w:rsidRPr="009073DF">
        <w:rPr>
          <w:rFonts w:ascii="Roboto" w:hAnsi="Roboto"/>
        </w:rPr>
        <w:t xml:space="preserve"> – od tradičních řemeslných dílen přes farmy až po tvůrčí ateliéry. </w:t>
      </w:r>
    </w:p>
    <w:p w14:paraId="36C19C26" w14:textId="77777777" w:rsidR="004B7721" w:rsidRPr="009073DF" w:rsidRDefault="004B7721" w:rsidP="004B7721">
      <w:pPr>
        <w:rPr>
          <w:rFonts w:ascii="Roboto" w:hAnsi="Roboto"/>
          <w:b/>
          <w:bCs/>
        </w:rPr>
      </w:pPr>
      <w:r w:rsidRPr="009073DF">
        <w:rPr>
          <w:rFonts w:ascii="Roboto" w:hAnsi="Roboto"/>
          <w:b/>
          <w:bCs/>
        </w:rPr>
        <w:t>Co nového přinese letošní ročník?</w:t>
      </w:r>
    </w:p>
    <w:p w14:paraId="01664121" w14:textId="265E5391" w:rsidR="004B7721" w:rsidRPr="009073DF" w:rsidRDefault="00FB6E96" w:rsidP="004B7721">
      <w:pPr>
        <w:rPr>
          <w:rFonts w:ascii="Roboto" w:hAnsi="Roboto"/>
        </w:rPr>
      </w:pPr>
      <w:r w:rsidRPr="009073DF">
        <w:rPr>
          <w:rFonts w:ascii="Roboto" w:hAnsi="Roboto"/>
        </w:rPr>
        <w:t xml:space="preserve">Vedle stálic </w:t>
      </w:r>
      <w:r w:rsidR="00631B68">
        <w:rPr>
          <w:rFonts w:ascii="Roboto" w:hAnsi="Roboto"/>
        </w:rPr>
        <w:t xml:space="preserve">z minulých ročníků </w:t>
      </w:r>
      <w:r w:rsidRPr="009073DF">
        <w:rPr>
          <w:rFonts w:ascii="Roboto" w:hAnsi="Roboto"/>
        </w:rPr>
        <w:t xml:space="preserve">se k otevřeným branám letos nově připojí například </w:t>
      </w:r>
      <w:r w:rsidR="007D2FC5" w:rsidRPr="009073DF">
        <w:rPr>
          <w:rFonts w:ascii="Roboto" w:hAnsi="Roboto"/>
        </w:rPr>
        <w:t>DOTEK –</w:t>
      </w:r>
      <w:r w:rsidR="0015553E" w:rsidRPr="009073DF">
        <w:rPr>
          <w:rFonts w:ascii="Roboto" w:hAnsi="Roboto"/>
        </w:rPr>
        <w:t xml:space="preserve"> </w:t>
      </w:r>
      <w:r w:rsidR="00404FED" w:rsidRPr="009073DF">
        <w:rPr>
          <w:rFonts w:ascii="Roboto" w:hAnsi="Roboto"/>
        </w:rPr>
        <w:t>Dům obnovy tradic, ekologie a kultury</w:t>
      </w:r>
      <w:r w:rsidR="0015553E" w:rsidRPr="009073DF">
        <w:rPr>
          <w:rFonts w:ascii="Roboto" w:hAnsi="Roboto"/>
        </w:rPr>
        <w:t xml:space="preserve"> </w:t>
      </w:r>
      <w:r w:rsidR="004B7721" w:rsidRPr="009073DF">
        <w:rPr>
          <w:rFonts w:ascii="Roboto" w:hAnsi="Roboto"/>
        </w:rPr>
        <w:t>v Horním Maršově</w:t>
      </w:r>
      <w:r w:rsidR="0015553E" w:rsidRPr="009073DF">
        <w:rPr>
          <w:rFonts w:ascii="Roboto" w:hAnsi="Roboto"/>
        </w:rPr>
        <w:t xml:space="preserve"> </w:t>
      </w:r>
      <w:r w:rsidR="00454D36" w:rsidRPr="009073DF">
        <w:rPr>
          <w:rFonts w:ascii="Roboto" w:hAnsi="Roboto"/>
        </w:rPr>
        <w:t>v </w:t>
      </w:r>
      <w:r w:rsidR="00454D36" w:rsidRPr="009073DF">
        <w:rPr>
          <w:rFonts w:ascii="Roboto" w:hAnsi="Roboto"/>
          <w:b/>
          <w:bCs/>
        </w:rPr>
        <w:t>Krkonoších</w:t>
      </w:r>
      <w:r w:rsidR="00454D36" w:rsidRPr="009073DF">
        <w:rPr>
          <w:rFonts w:ascii="Roboto" w:hAnsi="Roboto"/>
        </w:rPr>
        <w:t xml:space="preserve"> </w:t>
      </w:r>
      <w:r w:rsidR="0015553E" w:rsidRPr="009073DF">
        <w:rPr>
          <w:rFonts w:ascii="Roboto" w:hAnsi="Roboto"/>
        </w:rPr>
        <w:t>s interaktivními programy pro děti</w:t>
      </w:r>
      <w:r w:rsidR="004B7721" w:rsidRPr="009073DF">
        <w:rPr>
          <w:rFonts w:ascii="Roboto" w:hAnsi="Roboto"/>
        </w:rPr>
        <w:t xml:space="preserve">. Na </w:t>
      </w:r>
      <w:r w:rsidR="004B7721" w:rsidRPr="009073DF">
        <w:rPr>
          <w:rFonts w:ascii="Roboto" w:hAnsi="Roboto"/>
          <w:b/>
          <w:bCs/>
        </w:rPr>
        <w:t>Třeboňsku</w:t>
      </w:r>
      <w:r w:rsidR="004B7721" w:rsidRPr="009073DF">
        <w:rPr>
          <w:rFonts w:ascii="Roboto" w:hAnsi="Roboto"/>
        </w:rPr>
        <w:t xml:space="preserve"> otevře své brány Farma Aronia Jana Voběrka v Drahotěšicích, kde se dozvíte vše o pěstování a zpracování </w:t>
      </w:r>
      <w:r w:rsidR="00454D36" w:rsidRPr="009073DF">
        <w:rPr>
          <w:rFonts w:ascii="Roboto" w:hAnsi="Roboto"/>
        </w:rPr>
        <w:t xml:space="preserve">nejen </w:t>
      </w:r>
      <w:r w:rsidR="004B7721" w:rsidRPr="009073DF">
        <w:rPr>
          <w:rFonts w:ascii="Roboto" w:hAnsi="Roboto"/>
        </w:rPr>
        <w:t xml:space="preserve">této zdravé plodiny. </w:t>
      </w:r>
      <w:r w:rsidR="007E4291" w:rsidRPr="009073DF">
        <w:rPr>
          <w:rFonts w:ascii="Roboto" w:hAnsi="Roboto"/>
        </w:rPr>
        <w:t xml:space="preserve">Zájemci o rukodělné tvoření mohou nahlédnout do </w:t>
      </w:r>
      <w:r w:rsidR="004B7721" w:rsidRPr="009073DF">
        <w:rPr>
          <w:rFonts w:ascii="Roboto" w:hAnsi="Roboto"/>
        </w:rPr>
        <w:t>Matyldin</w:t>
      </w:r>
      <w:r w:rsidR="007E4291" w:rsidRPr="009073DF">
        <w:rPr>
          <w:rFonts w:ascii="Roboto" w:hAnsi="Roboto"/>
        </w:rPr>
        <w:t xml:space="preserve">y </w:t>
      </w:r>
      <w:r w:rsidR="004B7721" w:rsidRPr="009073DF">
        <w:rPr>
          <w:rFonts w:ascii="Roboto" w:hAnsi="Roboto"/>
        </w:rPr>
        <w:t>stodol</w:t>
      </w:r>
      <w:r w:rsidR="007E4291" w:rsidRPr="009073DF">
        <w:rPr>
          <w:rFonts w:ascii="Roboto" w:hAnsi="Roboto"/>
        </w:rPr>
        <w:t>y</w:t>
      </w:r>
      <w:r w:rsidR="004B7721" w:rsidRPr="009073DF">
        <w:rPr>
          <w:rFonts w:ascii="Roboto" w:hAnsi="Roboto"/>
        </w:rPr>
        <w:t xml:space="preserve"> v Hamru, kde </w:t>
      </w:r>
      <w:r w:rsidR="00182101">
        <w:rPr>
          <w:rFonts w:ascii="Roboto" w:hAnsi="Roboto"/>
        </w:rPr>
        <w:t xml:space="preserve">se </w:t>
      </w:r>
      <w:r w:rsidR="004B7721" w:rsidRPr="009073DF">
        <w:rPr>
          <w:rFonts w:ascii="Roboto" w:hAnsi="Roboto"/>
        </w:rPr>
        <w:t xml:space="preserve">Vladimíra Cepáková </w:t>
      </w:r>
      <w:r w:rsidR="00182101">
        <w:rPr>
          <w:rFonts w:ascii="Roboto" w:hAnsi="Roboto"/>
        </w:rPr>
        <w:t xml:space="preserve">podělí o své tkalcovské </w:t>
      </w:r>
      <w:r w:rsidR="00155C3B">
        <w:rPr>
          <w:rFonts w:ascii="Roboto" w:hAnsi="Roboto"/>
        </w:rPr>
        <w:t>dovednosti</w:t>
      </w:r>
      <w:r w:rsidR="004B7721" w:rsidRPr="009073DF">
        <w:rPr>
          <w:rFonts w:ascii="Roboto" w:hAnsi="Roboto"/>
        </w:rPr>
        <w:t>.</w:t>
      </w:r>
    </w:p>
    <w:p w14:paraId="4ADD42D7" w14:textId="0BD6FF56" w:rsidR="004B7721" w:rsidRPr="009073DF" w:rsidRDefault="004B7721" w:rsidP="004B7721">
      <w:pPr>
        <w:rPr>
          <w:rFonts w:ascii="Roboto" w:hAnsi="Roboto"/>
        </w:rPr>
      </w:pPr>
      <w:r w:rsidRPr="009073DF">
        <w:rPr>
          <w:rFonts w:ascii="Roboto" w:hAnsi="Roboto"/>
          <w:b/>
          <w:bCs/>
        </w:rPr>
        <w:t>Vysočina</w:t>
      </w:r>
      <w:r w:rsidRPr="009073DF">
        <w:rPr>
          <w:rFonts w:ascii="Roboto" w:hAnsi="Roboto"/>
        </w:rPr>
        <w:t xml:space="preserve"> představí keramickou dílnu Minet Kateřiny Netolické v Mnichu. V regionu </w:t>
      </w:r>
      <w:r w:rsidRPr="009073DF">
        <w:rPr>
          <w:rFonts w:ascii="Roboto" w:hAnsi="Roboto"/>
          <w:b/>
          <w:bCs/>
        </w:rPr>
        <w:t>Zápraží</w:t>
      </w:r>
      <w:r w:rsidRPr="009073DF">
        <w:rPr>
          <w:rFonts w:ascii="Roboto" w:hAnsi="Roboto"/>
        </w:rPr>
        <w:t xml:space="preserve"> se otevře svíčková dílna TVOJE SVÍČKA </w:t>
      </w:r>
      <w:r w:rsidR="00D95D61">
        <w:rPr>
          <w:rFonts w:ascii="Roboto" w:hAnsi="Roboto"/>
        </w:rPr>
        <w:t>a</w:t>
      </w:r>
      <w:r w:rsidR="00C92D53" w:rsidRPr="009073DF">
        <w:rPr>
          <w:rFonts w:ascii="Roboto" w:hAnsi="Roboto"/>
        </w:rPr>
        <w:t xml:space="preserve"> šicí díln</w:t>
      </w:r>
      <w:r w:rsidR="00094CB0">
        <w:rPr>
          <w:rFonts w:ascii="Roboto" w:hAnsi="Roboto"/>
        </w:rPr>
        <w:t>a</w:t>
      </w:r>
      <w:r w:rsidR="00C92D53" w:rsidRPr="009073DF">
        <w:rPr>
          <w:rFonts w:ascii="Roboto" w:hAnsi="Roboto"/>
        </w:rPr>
        <w:t xml:space="preserve"> NiceBelly, obě najdete </w:t>
      </w:r>
      <w:r w:rsidRPr="009073DF">
        <w:rPr>
          <w:rFonts w:ascii="Roboto" w:hAnsi="Roboto"/>
        </w:rPr>
        <w:t>ve Strančicích.</w:t>
      </w:r>
    </w:p>
    <w:p w14:paraId="25033399" w14:textId="0A13ADA9" w:rsidR="00835D4F" w:rsidRDefault="004B7721" w:rsidP="004B7721">
      <w:pPr>
        <w:rPr>
          <w:rFonts w:ascii="Roboto" w:hAnsi="Roboto"/>
        </w:rPr>
      </w:pPr>
      <w:r w:rsidRPr="009073DF">
        <w:rPr>
          <w:rFonts w:ascii="Roboto" w:hAnsi="Roboto"/>
          <w:b/>
          <w:bCs/>
        </w:rPr>
        <w:t>Železné hory</w:t>
      </w:r>
      <w:r w:rsidRPr="009073DF">
        <w:rPr>
          <w:rFonts w:ascii="Roboto" w:hAnsi="Roboto"/>
        </w:rPr>
        <w:t xml:space="preserve"> nabídnou procházku ovocným sadem a po Stezce rytíře Sekolíka v Jedousově, kterou připravila EKOfarMA</w:t>
      </w:r>
      <w:r w:rsidR="00B35D26">
        <w:rPr>
          <w:rFonts w:ascii="Roboto" w:hAnsi="Roboto"/>
        </w:rPr>
        <w:t xml:space="preserve"> Horecký dvůr</w:t>
      </w:r>
      <w:r w:rsidRPr="009073DF">
        <w:rPr>
          <w:rFonts w:ascii="Roboto" w:hAnsi="Roboto"/>
        </w:rPr>
        <w:t xml:space="preserve">. V </w:t>
      </w:r>
      <w:r w:rsidRPr="009073DF">
        <w:rPr>
          <w:rFonts w:ascii="Roboto" w:hAnsi="Roboto"/>
          <w:b/>
          <w:bCs/>
        </w:rPr>
        <w:t>Toulavě</w:t>
      </w:r>
      <w:r w:rsidRPr="009073DF">
        <w:rPr>
          <w:rFonts w:ascii="Roboto" w:hAnsi="Roboto"/>
        </w:rPr>
        <w:t xml:space="preserve"> navštívíte Kytkofarmu Josefa a Moniky Vrhelových v Chabrovicích, kde se seznámíte nejen s pěstováním květin, ale i s tradičním barvením látek</w:t>
      </w:r>
      <w:r w:rsidR="008932EB" w:rsidRPr="009073DF">
        <w:rPr>
          <w:rFonts w:ascii="Roboto" w:hAnsi="Roboto"/>
        </w:rPr>
        <w:t xml:space="preserve">, jak jej provádí Ateliér </w:t>
      </w:r>
      <w:r w:rsidR="00DC02EA" w:rsidRPr="009073DF">
        <w:rPr>
          <w:rFonts w:ascii="Roboto" w:hAnsi="Roboto"/>
        </w:rPr>
        <w:t>Herba</w:t>
      </w:r>
      <w:r w:rsidR="004A75E7" w:rsidRPr="009073DF">
        <w:rPr>
          <w:rFonts w:ascii="Roboto" w:hAnsi="Roboto"/>
        </w:rPr>
        <w:t xml:space="preserve"> Incognita</w:t>
      </w:r>
      <w:r w:rsidRPr="009073DF">
        <w:rPr>
          <w:rFonts w:ascii="Roboto" w:hAnsi="Roboto"/>
        </w:rPr>
        <w:t>.</w:t>
      </w:r>
      <w:r w:rsidR="006D2B82">
        <w:rPr>
          <w:rFonts w:ascii="Roboto" w:hAnsi="Roboto"/>
        </w:rPr>
        <w:t xml:space="preserve"> </w:t>
      </w:r>
    </w:p>
    <w:p w14:paraId="00C0D42B" w14:textId="77777777" w:rsidR="00F80D48" w:rsidRDefault="006D2B82" w:rsidP="004B7721">
      <w:pPr>
        <w:rPr>
          <w:rFonts w:ascii="Roboto" w:hAnsi="Roboto"/>
        </w:rPr>
      </w:pPr>
      <w:r>
        <w:rPr>
          <w:rFonts w:ascii="Roboto" w:hAnsi="Roboto"/>
        </w:rPr>
        <w:t xml:space="preserve">Vůně bylinek </w:t>
      </w:r>
      <w:r w:rsidR="00F30999">
        <w:rPr>
          <w:rFonts w:ascii="Roboto" w:hAnsi="Roboto"/>
        </w:rPr>
        <w:t>v</w:t>
      </w:r>
      <w:r>
        <w:rPr>
          <w:rFonts w:ascii="Roboto" w:hAnsi="Roboto"/>
        </w:rPr>
        <w:t xml:space="preserve">ás </w:t>
      </w:r>
      <w:r w:rsidR="00C97409">
        <w:rPr>
          <w:rFonts w:ascii="Roboto" w:hAnsi="Roboto"/>
        </w:rPr>
        <w:t xml:space="preserve">omámí i </w:t>
      </w:r>
      <w:r>
        <w:rPr>
          <w:rFonts w:ascii="Roboto" w:hAnsi="Roboto"/>
        </w:rPr>
        <w:t>v</w:t>
      </w:r>
      <w:r w:rsidR="00F30999">
        <w:rPr>
          <w:rFonts w:ascii="Roboto" w:hAnsi="Roboto"/>
        </w:rPr>
        <w:t> Levandulovém labyrintu v </w:t>
      </w:r>
      <w:r w:rsidR="00F30999" w:rsidRPr="000F03D2">
        <w:rPr>
          <w:rFonts w:ascii="Roboto" w:hAnsi="Roboto"/>
          <w:b/>
          <w:bCs/>
        </w:rPr>
        <w:t>Moravské bráně</w:t>
      </w:r>
      <w:r w:rsidR="00F30999">
        <w:rPr>
          <w:rFonts w:ascii="Roboto" w:hAnsi="Roboto"/>
        </w:rPr>
        <w:t xml:space="preserve"> nebo </w:t>
      </w:r>
      <w:r w:rsidR="000F03D2">
        <w:rPr>
          <w:rFonts w:ascii="Roboto" w:hAnsi="Roboto"/>
        </w:rPr>
        <w:t>na Bylinkové farmě u Víchů v </w:t>
      </w:r>
      <w:r w:rsidR="000F03D2" w:rsidRPr="000F03D2">
        <w:rPr>
          <w:rFonts w:ascii="Roboto" w:hAnsi="Roboto"/>
          <w:b/>
          <w:bCs/>
        </w:rPr>
        <w:t>Opavském Slezsku</w:t>
      </w:r>
      <w:r w:rsidR="000F03D2">
        <w:rPr>
          <w:rFonts w:ascii="Roboto" w:hAnsi="Roboto"/>
        </w:rPr>
        <w:t>.</w:t>
      </w:r>
      <w:r w:rsidR="00E34F89">
        <w:rPr>
          <w:rFonts w:ascii="Roboto" w:hAnsi="Roboto"/>
        </w:rPr>
        <w:t xml:space="preserve"> Na </w:t>
      </w:r>
      <w:r w:rsidR="00E34F89" w:rsidRPr="00E34F89">
        <w:rPr>
          <w:rFonts w:ascii="Roboto" w:hAnsi="Roboto"/>
          <w:b/>
          <w:bCs/>
        </w:rPr>
        <w:t>Hané</w:t>
      </w:r>
      <w:r w:rsidR="00E34F89">
        <w:rPr>
          <w:rFonts w:ascii="Roboto" w:hAnsi="Roboto"/>
        </w:rPr>
        <w:t xml:space="preserve"> zase můžete odhalit tajemství RAKU keramiky v Ateliéru Grossmann.</w:t>
      </w:r>
      <w:r w:rsidR="00835D4F">
        <w:rPr>
          <w:rFonts w:ascii="Roboto" w:hAnsi="Roboto"/>
        </w:rPr>
        <w:t xml:space="preserve"> </w:t>
      </w:r>
    </w:p>
    <w:p w14:paraId="08C8B43A" w14:textId="1AD75D8E" w:rsidR="004B7721" w:rsidRPr="009073DF" w:rsidRDefault="004B7721" w:rsidP="004B7721">
      <w:pPr>
        <w:rPr>
          <w:rFonts w:ascii="Roboto" w:hAnsi="Roboto"/>
        </w:rPr>
      </w:pPr>
      <w:r w:rsidRPr="000F03D2">
        <w:rPr>
          <w:rFonts w:ascii="Roboto" w:hAnsi="Roboto"/>
          <w:b/>
          <w:bCs/>
        </w:rPr>
        <w:t>Rodinné farmy</w:t>
      </w:r>
      <w:r w:rsidRPr="009073DF">
        <w:rPr>
          <w:rFonts w:ascii="Roboto" w:hAnsi="Roboto"/>
        </w:rPr>
        <w:t xml:space="preserve"> </w:t>
      </w:r>
      <w:r w:rsidR="00005D4F" w:rsidRPr="009073DF">
        <w:rPr>
          <w:rFonts w:ascii="Roboto" w:hAnsi="Roboto"/>
        </w:rPr>
        <w:t xml:space="preserve">sdružené v Asociaci soukromého zemědělství </w:t>
      </w:r>
      <w:r w:rsidRPr="009073DF">
        <w:rPr>
          <w:rFonts w:ascii="Roboto" w:hAnsi="Roboto"/>
        </w:rPr>
        <w:t>zastupuje Statek u Návarů ve Velechvíně</w:t>
      </w:r>
      <w:r w:rsidR="007F574F" w:rsidRPr="009073DF">
        <w:rPr>
          <w:rFonts w:ascii="Roboto" w:hAnsi="Roboto"/>
        </w:rPr>
        <w:t xml:space="preserve"> u Českých Budějovic</w:t>
      </w:r>
      <w:r w:rsidR="00F80D48">
        <w:rPr>
          <w:rFonts w:ascii="Roboto" w:hAnsi="Roboto"/>
        </w:rPr>
        <w:t xml:space="preserve"> a Statek Cidlina</w:t>
      </w:r>
      <w:r w:rsidR="007374BB">
        <w:rPr>
          <w:rFonts w:ascii="Roboto" w:hAnsi="Roboto"/>
        </w:rPr>
        <w:t xml:space="preserve"> z Českého ráje.</w:t>
      </w:r>
    </w:p>
    <w:p w14:paraId="2A4666B7" w14:textId="77777777" w:rsidR="00005D4F" w:rsidRPr="009073DF" w:rsidRDefault="00005D4F" w:rsidP="00005D4F">
      <w:pPr>
        <w:rPr>
          <w:rFonts w:ascii="Roboto" w:hAnsi="Roboto"/>
        </w:rPr>
      </w:pPr>
      <w:r w:rsidRPr="009073DF">
        <w:rPr>
          <w:rFonts w:ascii="Roboto" w:hAnsi="Roboto"/>
          <w:b/>
          <w:bCs/>
        </w:rPr>
        <w:t>Seznam všech zapojených míst</w:t>
      </w:r>
      <w:r w:rsidRPr="009073DF">
        <w:rPr>
          <w:rFonts w:ascii="Roboto" w:hAnsi="Roboto"/>
        </w:rPr>
        <w:t xml:space="preserve"> a podrobnosti nabízených programů najdete už nyní na webu </w:t>
      </w:r>
      <w:hyperlink r:id="rId9" w:tgtFrame="_new" w:history="1">
        <w:r w:rsidRPr="009073DF">
          <w:rPr>
            <w:rStyle w:val="Hypertextovodkaz"/>
            <w:rFonts w:ascii="Roboto" w:hAnsi="Roboto"/>
            <w:b/>
            <w:bCs/>
          </w:rPr>
          <w:t>www.porta-aperta.cz</w:t>
        </w:r>
      </w:hyperlink>
      <w:r w:rsidRPr="009073DF">
        <w:rPr>
          <w:rFonts w:ascii="Roboto" w:hAnsi="Roboto"/>
        </w:rPr>
        <w:t>.</w:t>
      </w:r>
    </w:p>
    <w:p w14:paraId="5BF5F3B7" w14:textId="77777777" w:rsidR="00372120" w:rsidRPr="009073DF" w:rsidRDefault="00372120" w:rsidP="002A1638">
      <w:pPr>
        <w:keepNext/>
        <w:rPr>
          <w:rFonts w:ascii="Roboto" w:hAnsi="Roboto"/>
          <w:b/>
          <w:bCs/>
        </w:rPr>
      </w:pPr>
      <w:r w:rsidRPr="009073DF">
        <w:rPr>
          <w:rFonts w:ascii="Roboto" w:hAnsi="Roboto"/>
          <w:b/>
          <w:bCs/>
        </w:rPr>
        <w:lastRenderedPageBreak/>
        <w:t>O regionálních značkách</w:t>
      </w:r>
    </w:p>
    <w:p w14:paraId="0593A6A6" w14:textId="77777777" w:rsidR="00372120" w:rsidRPr="009073DF" w:rsidRDefault="00372120" w:rsidP="00372120">
      <w:pPr>
        <w:rPr>
          <w:rFonts w:ascii="Roboto" w:hAnsi="Roboto"/>
        </w:rPr>
      </w:pPr>
      <w:r w:rsidRPr="009073DF">
        <w:rPr>
          <w:rFonts w:ascii="Roboto" w:hAnsi="Roboto"/>
        </w:rPr>
        <w:t xml:space="preserve">Regionální značky pomáhají již téměř dvacet let zazářit produktům s prověřenou kvalitou a zaručeným původem v některém z regionů České republiky. Asociace regionálních značek zastřešuje aktuálně 32 značek, které spojuje stejný styl loga, a také pravidla udělování, v nichž se klade důraz na tradici, podíl ruční práce a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0C6CE8C1" w14:textId="77777777" w:rsidR="00372120" w:rsidRPr="009073DF" w:rsidRDefault="00372120" w:rsidP="00372120">
      <w:pPr>
        <w:rPr>
          <w:rFonts w:ascii="Roboto" w:hAnsi="Roboto"/>
        </w:rPr>
      </w:pPr>
      <w:r w:rsidRPr="009073DF">
        <w:rPr>
          <w:rFonts w:ascii="Roboto" w:hAnsi="Roboto"/>
          <w:b/>
          <w:bCs/>
        </w:rPr>
        <w:t>Kontakt pro média:</w:t>
      </w:r>
      <w:r w:rsidRPr="009073DF">
        <w:rPr>
          <w:rFonts w:ascii="Roboto" w:hAnsi="Roboto"/>
          <w:b/>
          <w:bCs/>
        </w:rPr>
        <w:br/>
      </w:r>
      <w:r w:rsidRPr="009073DF">
        <w:rPr>
          <w:rFonts w:ascii="Roboto" w:hAnsi="Roboto"/>
        </w:rPr>
        <w:t xml:space="preserve">Kateřina Čadilová, národní koordinátorka, </w:t>
      </w:r>
      <w:hyperlink r:id="rId10" w:history="1">
        <w:r w:rsidRPr="009073DF">
          <w:rPr>
            <w:rStyle w:val="Hypertextovodkaz"/>
            <w:rFonts w:ascii="Roboto" w:hAnsi="Roboto"/>
          </w:rPr>
          <w:t>katerina.cadilova@arz.cz</w:t>
        </w:r>
      </w:hyperlink>
      <w:r w:rsidRPr="009073DF">
        <w:rPr>
          <w:rFonts w:ascii="Roboto" w:hAnsi="Roboto"/>
        </w:rPr>
        <w:t>, tel. 608 047 196.</w:t>
      </w:r>
      <w:r w:rsidRPr="009073DF">
        <w:rPr>
          <w:rFonts w:ascii="Roboto" w:hAnsi="Roboto"/>
        </w:rPr>
        <w:br/>
      </w:r>
      <w:hyperlink r:id="rId11" w:history="1">
        <w:r w:rsidRPr="009073DF">
          <w:rPr>
            <w:rStyle w:val="Hypertextovodkaz"/>
            <w:rFonts w:ascii="Roboto" w:hAnsi="Roboto"/>
          </w:rPr>
          <w:t>www.regionalni-znacky.cz</w:t>
        </w:r>
      </w:hyperlink>
      <w:r w:rsidRPr="009073DF">
        <w:rPr>
          <w:rFonts w:ascii="Roboto" w:hAnsi="Roboto"/>
        </w:rPr>
        <w:t xml:space="preserve"> </w:t>
      </w:r>
    </w:p>
    <w:p w14:paraId="5A4FC8CC" w14:textId="7B5DE3B8" w:rsidR="00635447" w:rsidRPr="009073DF" w:rsidRDefault="00635447" w:rsidP="00372120">
      <w:pPr>
        <w:rPr>
          <w:rFonts w:ascii="Roboto" w:hAnsi="Roboto"/>
        </w:rPr>
      </w:pPr>
    </w:p>
    <w:sectPr w:rsidR="00635447" w:rsidRPr="009073D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84540" w14:textId="77777777" w:rsidR="00D73EE9" w:rsidRDefault="00D73EE9" w:rsidP="00B813F4">
      <w:pPr>
        <w:spacing w:after="0" w:line="240" w:lineRule="auto"/>
      </w:pPr>
      <w:r>
        <w:separator/>
      </w:r>
    </w:p>
  </w:endnote>
  <w:endnote w:type="continuationSeparator" w:id="0">
    <w:p w14:paraId="579C77E0" w14:textId="77777777" w:rsidR="00D73EE9" w:rsidRDefault="00D73EE9" w:rsidP="00B8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961965"/>
      <w:docPartObj>
        <w:docPartGallery w:val="Page Numbers (Bottom of Page)"/>
        <w:docPartUnique/>
      </w:docPartObj>
    </w:sdtPr>
    <w:sdtEndPr/>
    <w:sdtContent>
      <w:p w14:paraId="079D13EA" w14:textId="2F79B667" w:rsidR="00B813F4" w:rsidRDefault="00B813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3821" w14:textId="77777777" w:rsidR="00B813F4" w:rsidRDefault="00B81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EEA1B" w14:textId="77777777" w:rsidR="00D73EE9" w:rsidRDefault="00D73EE9" w:rsidP="00B813F4">
      <w:pPr>
        <w:spacing w:after="0" w:line="240" w:lineRule="auto"/>
      </w:pPr>
      <w:r>
        <w:separator/>
      </w:r>
    </w:p>
  </w:footnote>
  <w:footnote w:type="continuationSeparator" w:id="0">
    <w:p w14:paraId="54094F36" w14:textId="77777777" w:rsidR="00D73EE9" w:rsidRDefault="00D73EE9" w:rsidP="00B81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7"/>
    <w:rsid w:val="00005D4F"/>
    <w:rsid w:val="000226FF"/>
    <w:rsid w:val="00034EAD"/>
    <w:rsid w:val="00042764"/>
    <w:rsid w:val="0006613E"/>
    <w:rsid w:val="0009087F"/>
    <w:rsid w:val="000943B2"/>
    <w:rsid w:val="00094CB0"/>
    <w:rsid w:val="00095456"/>
    <w:rsid w:val="000B143D"/>
    <w:rsid w:val="000C6749"/>
    <w:rsid w:val="000D480E"/>
    <w:rsid w:val="000E338D"/>
    <w:rsid w:val="000E5E9F"/>
    <w:rsid w:val="000F03D2"/>
    <w:rsid w:val="0010286B"/>
    <w:rsid w:val="001043A6"/>
    <w:rsid w:val="00106713"/>
    <w:rsid w:val="00124EEB"/>
    <w:rsid w:val="00126E8B"/>
    <w:rsid w:val="00127881"/>
    <w:rsid w:val="00142E2A"/>
    <w:rsid w:val="0015553E"/>
    <w:rsid w:val="00155C3B"/>
    <w:rsid w:val="0016542E"/>
    <w:rsid w:val="00166B46"/>
    <w:rsid w:val="0016706B"/>
    <w:rsid w:val="00171A74"/>
    <w:rsid w:val="00173F10"/>
    <w:rsid w:val="00182101"/>
    <w:rsid w:val="0019141C"/>
    <w:rsid w:val="001930D1"/>
    <w:rsid w:val="00195534"/>
    <w:rsid w:val="001E2F65"/>
    <w:rsid w:val="001E3EF1"/>
    <w:rsid w:val="001F14FF"/>
    <w:rsid w:val="00203B04"/>
    <w:rsid w:val="00205123"/>
    <w:rsid w:val="002053EF"/>
    <w:rsid w:val="00210410"/>
    <w:rsid w:val="002225CB"/>
    <w:rsid w:val="00224AAE"/>
    <w:rsid w:val="00242E45"/>
    <w:rsid w:val="00264341"/>
    <w:rsid w:val="0026549E"/>
    <w:rsid w:val="00273C5B"/>
    <w:rsid w:val="002804B3"/>
    <w:rsid w:val="00290134"/>
    <w:rsid w:val="002A1335"/>
    <w:rsid w:val="002A1638"/>
    <w:rsid w:val="002A4224"/>
    <w:rsid w:val="002B1BCD"/>
    <w:rsid w:val="002D3F76"/>
    <w:rsid w:val="002F5E94"/>
    <w:rsid w:val="0032077C"/>
    <w:rsid w:val="0035006B"/>
    <w:rsid w:val="00372120"/>
    <w:rsid w:val="00387920"/>
    <w:rsid w:val="003A3E2B"/>
    <w:rsid w:val="003C45F8"/>
    <w:rsid w:val="003D718E"/>
    <w:rsid w:val="00404FED"/>
    <w:rsid w:val="00405E55"/>
    <w:rsid w:val="00413711"/>
    <w:rsid w:val="00437E14"/>
    <w:rsid w:val="004400AB"/>
    <w:rsid w:val="00442FCD"/>
    <w:rsid w:val="00443449"/>
    <w:rsid w:val="0044715B"/>
    <w:rsid w:val="00454D36"/>
    <w:rsid w:val="004565A5"/>
    <w:rsid w:val="00462667"/>
    <w:rsid w:val="0047687A"/>
    <w:rsid w:val="00494792"/>
    <w:rsid w:val="004A5F6E"/>
    <w:rsid w:val="004A75E7"/>
    <w:rsid w:val="004B50E8"/>
    <w:rsid w:val="004B7721"/>
    <w:rsid w:val="004D4A2F"/>
    <w:rsid w:val="00505537"/>
    <w:rsid w:val="00507DD2"/>
    <w:rsid w:val="00510D1E"/>
    <w:rsid w:val="00514AFB"/>
    <w:rsid w:val="00541AEC"/>
    <w:rsid w:val="0054213C"/>
    <w:rsid w:val="00575FAB"/>
    <w:rsid w:val="005904B1"/>
    <w:rsid w:val="00595822"/>
    <w:rsid w:val="005E299C"/>
    <w:rsid w:val="00604857"/>
    <w:rsid w:val="00607C78"/>
    <w:rsid w:val="00617E31"/>
    <w:rsid w:val="00624C89"/>
    <w:rsid w:val="00631B68"/>
    <w:rsid w:val="00635447"/>
    <w:rsid w:val="0065038A"/>
    <w:rsid w:val="00654D61"/>
    <w:rsid w:val="006814EE"/>
    <w:rsid w:val="00686D16"/>
    <w:rsid w:val="00691F0C"/>
    <w:rsid w:val="006B285C"/>
    <w:rsid w:val="006C7F27"/>
    <w:rsid w:val="006D2B82"/>
    <w:rsid w:val="006D3D02"/>
    <w:rsid w:val="006E62C5"/>
    <w:rsid w:val="006E7665"/>
    <w:rsid w:val="00701799"/>
    <w:rsid w:val="00712499"/>
    <w:rsid w:val="007374BB"/>
    <w:rsid w:val="007613B7"/>
    <w:rsid w:val="007629E3"/>
    <w:rsid w:val="0077674F"/>
    <w:rsid w:val="00787431"/>
    <w:rsid w:val="0079637B"/>
    <w:rsid w:val="007A153D"/>
    <w:rsid w:val="007C362C"/>
    <w:rsid w:val="007C72F7"/>
    <w:rsid w:val="007D0AF3"/>
    <w:rsid w:val="007D2FC5"/>
    <w:rsid w:val="007E4291"/>
    <w:rsid w:val="007F36C0"/>
    <w:rsid w:val="007F574F"/>
    <w:rsid w:val="00800810"/>
    <w:rsid w:val="00806AF7"/>
    <w:rsid w:val="00822B01"/>
    <w:rsid w:val="00826153"/>
    <w:rsid w:val="00833E4F"/>
    <w:rsid w:val="00835D4F"/>
    <w:rsid w:val="00841868"/>
    <w:rsid w:val="008640F8"/>
    <w:rsid w:val="008909CD"/>
    <w:rsid w:val="008932EB"/>
    <w:rsid w:val="00893B46"/>
    <w:rsid w:val="008A3C23"/>
    <w:rsid w:val="008B5F59"/>
    <w:rsid w:val="008B6A2E"/>
    <w:rsid w:val="008C07BE"/>
    <w:rsid w:val="008C1271"/>
    <w:rsid w:val="008D42AF"/>
    <w:rsid w:val="009073DF"/>
    <w:rsid w:val="00924FB3"/>
    <w:rsid w:val="00937BD4"/>
    <w:rsid w:val="00944A6D"/>
    <w:rsid w:val="009547D0"/>
    <w:rsid w:val="00962865"/>
    <w:rsid w:val="00977FAC"/>
    <w:rsid w:val="00980191"/>
    <w:rsid w:val="009B2F95"/>
    <w:rsid w:val="00A074EB"/>
    <w:rsid w:val="00A16F80"/>
    <w:rsid w:val="00A4006F"/>
    <w:rsid w:val="00A47CE0"/>
    <w:rsid w:val="00A5147E"/>
    <w:rsid w:val="00A64B36"/>
    <w:rsid w:val="00A94C3F"/>
    <w:rsid w:val="00AD336B"/>
    <w:rsid w:val="00B17161"/>
    <w:rsid w:val="00B35D26"/>
    <w:rsid w:val="00B7347C"/>
    <w:rsid w:val="00B8086E"/>
    <w:rsid w:val="00B813F4"/>
    <w:rsid w:val="00B8794A"/>
    <w:rsid w:val="00BB4990"/>
    <w:rsid w:val="00BD1F71"/>
    <w:rsid w:val="00BE5F28"/>
    <w:rsid w:val="00C00CB9"/>
    <w:rsid w:val="00C01101"/>
    <w:rsid w:val="00C2207A"/>
    <w:rsid w:val="00C247DB"/>
    <w:rsid w:val="00C3573E"/>
    <w:rsid w:val="00C36230"/>
    <w:rsid w:val="00C36F0B"/>
    <w:rsid w:val="00C92D53"/>
    <w:rsid w:val="00C97409"/>
    <w:rsid w:val="00CC3A88"/>
    <w:rsid w:val="00CC52BA"/>
    <w:rsid w:val="00CE3CAB"/>
    <w:rsid w:val="00CE75DC"/>
    <w:rsid w:val="00CF4B06"/>
    <w:rsid w:val="00D2745C"/>
    <w:rsid w:val="00D55EBA"/>
    <w:rsid w:val="00D73EE9"/>
    <w:rsid w:val="00D90C54"/>
    <w:rsid w:val="00D95D61"/>
    <w:rsid w:val="00DC02EA"/>
    <w:rsid w:val="00DD67DC"/>
    <w:rsid w:val="00DE6AB3"/>
    <w:rsid w:val="00E0041C"/>
    <w:rsid w:val="00E10B89"/>
    <w:rsid w:val="00E135B2"/>
    <w:rsid w:val="00E1365B"/>
    <w:rsid w:val="00E2534A"/>
    <w:rsid w:val="00E274BB"/>
    <w:rsid w:val="00E34F89"/>
    <w:rsid w:val="00E37ADB"/>
    <w:rsid w:val="00E509F1"/>
    <w:rsid w:val="00E64B84"/>
    <w:rsid w:val="00E75880"/>
    <w:rsid w:val="00E907E1"/>
    <w:rsid w:val="00EA686D"/>
    <w:rsid w:val="00ED5B01"/>
    <w:rsid w:val="00ED6892"/>
    <w:rsid w:val="00F025C1"/>
    <w:rsid w:val="00F039B6"/>
    <w:rsid w:val="00F30999"/>
    <w:rsid w:val="00F44F6E"/>
    <w:rsid w:val="00F80D48"/>
    <w:rsid w:val="00FB6E96"/>
    <w:rsid w:val="00FC41B3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89DF"/>
  <w15:chartTrackingRefBased/>
  <w15:docId w15:val="{08DC583C-23FA-431A-A4A1-C231F160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5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5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5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5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5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5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5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5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5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5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54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54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54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54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54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54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5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5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5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54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54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54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5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54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54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54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44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0671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F4"/>
  </w:style>
  <w:style w:type="paragraph" w:styleId="Zpat">
    <w:name w:val="footer"/>
    <w:basedOn w:val="Normln"/>
    <w:link w:val="ZpatChar"/>
    <w:uiPriority w:val="99"/>
    <w:unhideWhenUsed/>
    <w:rsid w:val="00B8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F4"/>
  </w:style>
  <w:style w:type="paragraph" w:styleId="Normlnweb">
    <w:name w:val="Normal (Web)"/>
    <w:basedOn w:val="Normln"/>
    <w:uiPriority w:val="99"/>
    <w:semiHidden/>
    <w:unhideWhenUsed/>
    <w:rsid w:val="00691F0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onalni-znacky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terina.cadilova@arz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rta-aper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B88418AA-E8A0-4596-8AB3-7A868BD9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6448E-FE42-401C-B683-DFBC361C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4EB1E-3E46-4067-9AB4-B624E223E3E2}">
  <ds:schemaRefs>
    <ds:schemaRef ds:uri="http://purl.org/dc/terms/"/>
    <ds:schemaRef ds:uri="b9d1aa5c-36a6-4618-b799-d44ad32dcd89"/>
    <ds:schemaRef ds:uri="http://schemas.microsoft.com/office/infopath/2007/PartnerControls"/>
    <ds:schemaRef ds:uri="d5877188-9fd5-4526-bc18-43848dad271c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480</Words>
  <Characters>2943</Characters>
  <Application>Microsoft Office Word</Application>
  <DocSecurity>0</DocSecurity>
  <Lines>52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Zatřepálková</dc:creator>
  <cp:keywords/>
  <dc:description/>
  <cp:lastModifiedBy>Kateřina Čadilová</cp:lastModifiedBy>
  <cp:revision>71</cp:revision>
  <dcterms:created xsi:type="dcterms:W3CDTF">2025-08-12T16:25:00Z</dcterms:created>
  <dcterms:modified xsi:type="dcterms:W3CDTF">2025-08-15T11:06:00Z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8f5531866b65fbf8461b7fb94e0783817ee3053876dd39303a84632c496bb595</vt:lpwstr>
  </property>
  <property fmtid="{D5CDD505-2E9C-101B-9397-08002B2CF9AE}" pid="3" name="ContentTypeId">
    <vt:lpwstr>0x01010036481F3A409F6947A8D97D94AB99B8CE</vt:lpwstr>
  </property>
  <property fmtid="{D5CDD505-2E9C-101B-9397-08002B2CF9AE}" pid="4" name="MediaServiceImageTags">
    <vt:lpwstr/>
  </property>
</Properties>
</file>