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6612" w14:textId="35A6A973" w:rsidR="00635447" w:rsidRPr="009073DF" w:rsidRDefault="00A53DED" w:rsidP="00635447">
      <w:pPr>
        <w:rPr>
          <w:rFonts w:ascii="Roboto" w:hAnsi="Roboto"/>
          <w:b/>
          <w:bCs/>
        </w:rPr>
      </w:pPr>
      <w:r w:rsidRPr="00A53DED">
        <w:rPr>
          <w:rFonts w:ascii="Roboto" w:hAnsi="Roboto"/>
          <w:b/>
          <w:bCs/>
        </w:rPr>
        <w:t xml:space="preserve">Ochutnejte PORTA APERTA – tipy na </w:t>
      </w:r>
      <w:r w:rsidR="00A03D68">
        <w:rPr>
          <w:rFonts w:ascii="Roboto" w:hAnsi="Roboto"/>
          <w:b/>
          <w:bCs/>
        </w:rPr>
        <w:t xml:space="preserve">jedinečné </w:t>
      </w:r>
      <w:r w:rsidRPr="00A53DED">
        <w:rPr>
          <w:rFonts w:ascii="Roboto" w:hAnsi="Roboto"/>
          <w:b/>
          <w:bCs/>
        </w:rPr>
        <w:t>zážitky</w:t>
      </w:r>
    </w:p>
    <w:p w14:paraId="74CC9D69" w14:textId="0FC93859" w:rsidR="009A693C" w:rsidRPr="009A693C" w:rsidRDefault="009A693C" w:rsidP="009A693C">
      <w:pPr>
        <w:rPr>
          <w:rFonts w:ascii="Roboto" w:hAnsi="Roboto"/>
        </w:rPr>
      </w:pPr>
      <w:r w:rsidRPr="009A693C">
        <w:rPr>
          <w:rFonts w:ascii="Roboto" w:hAnsi="Roboto"/>
          <w:b/>
          <w:bCs/>
          <w:i/>
          <w:iCs/>
        </w:rPr>
        <w:t xml:space="preserve">Praha, 2. září </w:t>
      </w:r>
      <w:proofErr w:type="gramStart"/>
      <w:r w:rsidRPr="009A693C">
        <w:rPr>
          <w:rFonts w:ascii="Roboto" w:hAnsi="Roboto"/>
          <w:b/>
          <w:bCs/>
          <w:i/>
          <w:iCs/>
        </w:rPr>
        <w:t>2025</w:t>
      </w:r>
      <w:r w:rsidRPr="009A693C">
        <w:rPr>
          <w:rFonts w:ascii="Roboto" w:hAnsi="Roboto"/>
          <w:i/>
          <w:iCs/>
        </w:rPr>
        <w:t xml:space="preserve"> – </w:t>
      </w:r>
      <w:r w:rsidRPr="009A693C">
        <w:rPr>
          <w:rFonts w:ascii="Roboto" w:hAnsi="Roboto"/>
        </w:rPr>
        <w:t>V</w:t>
      </w:r>
      <w:proofErr w:type="gramEnd"/>
      <w:r w:rsidRPr="009A693C">
        <w:rPr>
          <w:rFonts w:ascii="Roboto" w:hAnsi="Roboto"/>
        </w:rPr>
        <w:t xml:space="preserve"> sobotu 20. září 2025 se po celé České republice otevřou brány dílen, farem a </w:t>
      </w:r>
      <w:r w:rsidR="009776D1">
        <w:rPr>
          <w:rFonts w:ascii="Roboto" w:hAnsi="Roboto"/>
        </w:rPr>
        <w:t>vý</w:t>
      </w:r>
      <w:r w:rsidR="00E070BF">
        <w:rPr>
          <w:rFonts w:ascii="Roboto" w:hAnsi="Roboto"/>
        </w:rPr>
        <w:t>ro</w:t>
      </w:r>
      <w:r w:rsidR="009776D1">
        <w:rPr>
          <w:rFonts w:ascii="Roboto" w:hAnsi="Roboto"/>
        </w:rPr>
        <w:t xml:space="preserve">ben, v nichž vznikají produkty </w:t>
      </w:r>
      <w:r w:rsidR="00C81A52">
        <w:rPr>
          <w:rFonts w:ascii="Roboto" w:hAnsi="Roboto"/>
        </w:rPr>
        <w:t xml:space="preserve">oceněné </w:t>
      </w:r>
      <w:r w:rsidRPr="009A693C">
        <w:rPr>
          <w:rFonts w:ascii="Roboto" w:hAnsi="Roboto"/>
        </w:rPr>
        <w:t>regionálními značkami</w:t>
      </w:r>
      <w:r w:rsidR="009776D1">
        <w:rPr>
          <w:rFonts w:ascii="Roboto" w:hAnsi="Roboto"/>
        </w:rPr>
        <w:t xml:space="preserve"> kvality</w:t>
      </w:r>
      <w:r w:rsidRPr="009A693C">
        <w:rPr>
          <w:rFonts w:ascii="Roboto" w:hAnsi="Roboto"/>
        </w:rPr>
        <w:t xml:space="preserve">. Celostátní akce </w:t>
      </w:r>
      <w:r w:rsidRPr="009A693C">
        <w:rPr>
          <w:rFonts w:ascii="Roboto" w:hAnsi="Roboto"/>
          <w:b/>
          <w:bCs/>
        </w:rPr>
        <w:t>PORTA APERTA – Brány regionů dokořán</w:t>
      </w:r>
      <w:r w:rsidRPr="009A693C">
        <w:rPr>
          <w:rFonts w:ascii="Roboto" w:hAnsi="Roboto"/>
        </w:rPr>
        <w:t xml:space="preserve"> zve všechny, kdo chtějí nahlédnout pod ruce řemeslníků, </w:t>
      </w:r>
      <w:r w:rsidR="007E0B6B">
        <w:rPr>
          <w:rFonts w:ascii="Roboto" w:hAnsi="Roboto"/>
        </w:rPr>
        <w:t xml:space="preserve">do chléva nebo do sadu, </w:t>
      </w:r>
      <w:r w:rsidRPr="009A693C">
        <w:rPr>
          <w:rFonts w:ascii="Roboto" w:hAnsi="Roboto"/>
        </w:rPr>
        <w:t xml:space="preserve">nebo si </w:t>
      </w:r>
      <w:r w:rsidR="005D6C74">
        <w:rPr>
          <w:rFonts w:ascii="Roboto" w:hAnsi="Roboto"/>
        </w:rPr>
        <w:t xml:space="preserve">sami vyzkoušet </w:t>
      </w:r>
      <w:r w:rsidRPr="009A693C">
        <w:rPr>
          <w:rFonts w:ascii="Roboto" w:hAnsi="Roboto"/>
        </w:rPr>
        <w:t>práci, kterou běžně vídáme jen z dálky.</w:t>
      </w:r>
      <w:r w:rsidR="0017425E">
        <w:rPr>
          <w:rFonts w:ascii="Roboto" w:hAnsi="Roboto"/>
        </w:rPr>
        <w:t xml:space="preserve"> Součástí jsou i regionální zážitkové programy.</w:t>
      </w:r>
    </w:p>
    <w:p w14:paraId="68BFBEAD" w14:textId="7CB1D40D" w:rsidR="009A693C" w:rsidRDefault="007E0B6B" w:rsidP="009A693C">
      <w:pPr>
        <w:rPr>
          <w:rFonts w:ascii="Roboto" w:hAnsi="Roboto"/>
        </w:rPr>
      </w:pPr>
      <w:r>
        <w:rPr>
          <w:rFonts w:ascii="Roboto" w:hAnsi="Roboto"/>
        </w:rPr>
        <w:t xml:space="preserve">Z </w:t>
      </w:r>
      <w:r w:rsidR="009A693C" w:rsidRPr="009A693C">
        <w:rPr>
          <w:rFonts w:ascii="Roboto" w:hAnsi="Roboto"/>
        </w:rPr>
        <w:t xml:space="preserve">desítek </w:t>
      </w:r>
      <w:r w:rsidR="00AB3A5E">
        <w:rPr>
          <w:rFonts w:ascii="Roboto" w:hAnsi="Roboto"/>
        </w:rPr>
        <w:t xml:space="preserve">přihlášených </w:t>
      </w:r>
      <w:r w:rsidR="009A693C" w:rsidRPr="009A693C">
        <w:rPr>
          <w:rFonts w:ascii="Roboto" w:hAnsi="Roboto"/>
        </w:rPr>
        <w:t>míst napříč republikou přinášíme několik tipů, které ukazují pestrost letošního programu:</w:t>
      </w:r>
    </w:p>
    <w:p w14:paraId="4A2814DE" w14:textId="77777777" w:rsidR="00C35F68" w:rsidRPr="00C35F68" w:rsidRDefault="00C35F68" w:rsidP="00C35F68">
      <w:pPr>
        <w:numPr>
          <w:ilvl w:val="0"/>
          <w:numId w:val="1"/>
        </w:numPr>
        <w:rPr>
          <w:rFonts w:ascii="Roboto" w:hAnsi="Roboto"/>
        </w:rPr>
      </w:pPr>
      <w:r w:rsidRPr="00C35F68">
        <w:rPr>
          <w:rFonts w:ascii="Roboto" w:hAnsi="Roboto"/>
          <w:b/>
          <w:bCs/>
        </w:rPr>
        <w:t>Krkonoše – DOTEK Horní Maršov:</w:t>
      </w:r>
      <w:r w:rsidRPr="00C35F68">
        <w:rPr>
          <w:rFonts w:ascii="Roboto" w:hAnsi="Roboto"/>
        </w:rPr>
        <w:t xml:space="preserve"> Dům obnovy tradic, ekologie a kultury chystá interaktivní programy pro děti, které zábavnou formou přibližují přírodu i místní tradice.</w:t>
      </w:r>
    </w:p>
    <w:p w14:paraId="1170317D" w14:textId="2323A1A5" w:rsidR="00C35F68" w:rsidRPr="00F27A6A" w:rsidRDefault="00C35F68" w:rsidP="00F65D4A">
      <w:pPr>
        <w:numPr>
          <w:ilvl w:val="0"/>
          <w:numId w:val="1"/>
        </w:numPr>
        <w:rPr>
          <w:rFonts w:ascii="Roboto" w:hAnsi="Roboto"/>
        </w:rPr>
      </w:pPr>
      <w:r w:rsidRPr="00F27A6A">
        <w:rPr>
          <w:rFonts w:ascii="Roboto" w:hAnsi="Roboto"/>
          <w:b/>
          <w:bCs/>
        </w:rPr>
        <w:t>Třeboňsko –</w:t>
      </w:r>
      <w:r w:rsidR="00F27A6A" w:rsidRPr="00F27A6A">
        <w:rPr>
          <w:rFonts w:ascii="Roboto" w:hAnsi="Roboto"/>
          <w:b/>
          <w:bCs/>
        </w:rPr>
        <w:t xml:space="preserve"> </w:t>
      </w:r>
      <w:r w:rsidRPr="00F27A6A">
        <w:rPr>
          <w:rFonts w:ascii="Roboto" w:hAnsi="Roboto"/>
          <w:b/>
          <w:bCs/>
        </w:rPr>
        <w:t>Matyldina stodola:</w:t>
      </w:r>
      <w:r w:rsidRPr="00F27A6A">
        <w:rPr>
          <w:rFonts w:ascii="Roboto" w:hAnsi="Roboto"/>
        </w:rPr>
        <w:t xml:space="preserve"> Tkalcovna Vladimíry </w:t>
      </w:r>
      <w:proofErr w:type="spellStart"/>
      <w:r w:rsidRPr="00F27A6A">
        <w:rPr>
          <w:rFonts w:ascii="Roboto" w:hAnsi="Roboto"/>
        </w:rPr>
        <w:t>Cepákové</w:t>
      </w:r>
      <w:proofErr w:type="spellEnd"/>
      <w:r w:rsidRPr="00F27A6A">
        <w:rPr>
          <w:rFonts w:ascii="Roboto" w:hAnsi="Roboto"/>
        </w:rPr>
        <w:t xml:space="preserve">, kde si vyzkoušíte práci na kolovratu i na </w:t>
      </w:r>
      <w:r w:rsidR="00F762AD">
        <w:rPr>
          <w:rFonts w:ascii="Roboto" w:hAnsi="Roboto"/>
        </w:rPr>
        <w:t xml:space="preserve">tkalcovském </w:t>
      </w:r>
      <w:r w:rsidRPr="00F27A6A">
        <w:rPr>
          <w:rFonts w:ascii="Roboto" w:hAnsi="Roboto"/>
        </w:rPr>
        <w:t>stavu.</w:t>
      </w:r>
    </w:p>
    <w:p w14:paraId="18273DD6" w14:textId="7C1B6504" w:rsidR="00C35F68" w:rsidRPr="00C35F68" w:rsidRDefault="00C35F68" w:rsidP="00C35F68">
      <w:pPr>
        <w:numPr>
          <w:ilvl w:val="0"/>
          <w:numId w:val="1"/>
        </w:numPr>
        <w:rPr>
          <w:rFonts w:ascii="Roboto" w:hAnsi="Roboto"/>
        </w:rPr>
      </w:pPr>
      <w:r w:rsidRPr="00C35F68">
        <w:rPr>
          <w:rFonts w:ascii="Roboto" w:hAnsi="Roboto"/>
          <w:b/>
          <w:bCs/>
        </w:rPr>
        <w:t>Moravská brána – Levandulový labyrint:</w:t>
      </w:r>
      <w:r w:rsidRPr="00C35F68">
        <w:rPr>
          <w:rFonts w:ascii="Roboto" w:hAnsi="Roboto"/>
        </w:rPr>
        <w:t xml:space="preserve"> Procházka mezi </w:t>
      </w:r>
      <w:r w:rsidR="00167C36">
        <w:rPr>
          <w:rFonts w:ascii="Roboto" w:hAnsi="Roboto"/>
        </w:rPr>
        <w:t xml:space="preserve">levandulovými </w:t>
      </w:r>
      <w:r w:rsidRPr="00C35F68">
        <w:rPr>
          <w:rFonts w:ascii="Roboto" w:hAnsi="Roboto"/>
        </w:rPr>
        <w:t>keři,</w:t>
      </w:r>
      <w:r w:rsidR="00C1589D">
        <w:rPr>
          <w:rFonts w:ascii="Roboto" w:hAnsi="Roboto"/>
        </w:rPr>
        <w:t xml:space="preserve"> </w:t>
      </w:r>
      <w:r w:rsidRPr="00C35F68">
        <w:rPr>
          <w:rFonts w:ascii="Roboto" w:hAnsi="Roboto"/>
        </w:rPr>
        <w:t xml:space="preserve">voňavé dílny a </w:t>
      </w:r>
      <w:r w:rsidR="00911CF0">
        <w:rPr>
          <w:rFonts w:ascii="Roboto" w:hAnsi="Roboto"/>
        </w:rPr>
        <w:t>ukázka destilace bylin</w:t>
      </w:r>
      <w:r w:rsidRPr="00C35F68">
        <w:rPr>
          <w:rFonts w:ascii="Roboto" w:hAnsi="Roboto"/>
        </w:rPr>
        <w:t>.</w:t>
      </w:r>
    </w:p>
    <w:p w14:paraId="347C01C6" w14:textId="59D99524" w:rsidR="00C35F68" w:rsidRPr="00C35F68" w:rsidRDefault="00C35F68" w:rsidP="00C35F68">
      <w:pPr>
        <w:numPr>
          <w:ilvl w:val="0"/>
          <w:numId w:val="1"/>
        </w:numPr>
        <w:rPr>
          <w:rFonts w:ascii="Roboto" w:hAnsi="Roboto"/>
        </w:rPr>
      </w:pPr>
      <w:r w:rsidRPr="00C35F68">
        <w:rPr>
          <w:rFonts w:ascii="Roboto" w:hAnsi="Roboto"/>
          <w:b/>
          <w:bCs/>
        </w:rPr>
        <w:t>Haná – Ateliér Grossmann:</w:t>
      </w:r>
      <w:r w:rsidRPr="00C35F68">
        <w:rPr>
          <w:rFonts w:ascii="Roboto" w:hAnsi="Roboto"/>
        </w:rPr>
        <w:t xml:space="preserve"> </w:t>
      </w:r>
      <w:r w:rsidR="00911CF0">
        <w:rPr>
          <w:rFonts w:ascii="Roboto" w:hAnsi="Roboto"/>
        </w:rPr>
        <w:t xml:space="preserve">U nás neobvyklá </w:t>
      </w:r>
      <w:r w:rsidRPr="00C35F68">
        <w:rPr>
          <w:rFonts w:ascii="Roboto" w:hAnsi="Roboto"/>
        </w:rPr>
        <w:t xml:space="preserve">keramická technika RAKU </w:t>
      </w:r>
      <w:r w:rsidR="00057A83">
        <w:rPr>
          <w:rFonts w:ascii="Roboto" w:hAnsi="Roboto"/>
        </w:rPr>
        <w:t xml:space="preserve">původem z Japonska </w:t>
      </w:r>
      <w:r w:rsidR="00DE28B5">
        <w:rPr>
          <w:rFonts w:ascii="Roboto" w:hAnsi="Roboto"/>
        </w:rPr>
        <w:t>– co to je</w:t>
      </w:r>
      <w:r w:rsidR="00883634">
        <w:rPr>
          <w:rFonts w:ascii="Roboto" w:hAnsi="Roboto"/>
        </w:rPr>
        <w:t xml:space="preserve"> a jak to jde dohromady s Hanou?</w:t>
      </w:r>
    </w:p>
    <w:p w14:paraId="145CEA44" w14:textId="28FCEC38" w:rsidR="00C35F68" w:rsidRPr="00C35F68" w:rsidRDefault="00C35F68" w:rsidP="00C35F68">
      <w:pPr>
        <w:numPr>
          <w:ilvl w:val="0"/>
          <w:numId w:val="1"/>
        </w:numPr>
        <w:rPr>
          <w:rFonts w:ascii="Roboto" w:hAnsi="Roboto"/>
        </w:rPr>
      </w:pPr>
      <w:proofErr w:type="spellStart"/>
      <w:r w:rsidRPr="00C35F68">
        <w:rPr>
          <w:rFonts w:ascii="Roboto" w:hAnsi="Roboto"/>
          <w:b/>
          <w:bCs/>
        </w:rPr>
        <w:t>Toulava</w:t>
      </w:r>
      <w:proofErr w:type="spellEnd"/>
      <w:r w:rsidRPr="00C35F68">
        <w:rPr>
          <w:rFonts w:ascii="Roboto" w:hAnsi="Roboto"/>
          <w:b/>
          <w:bCs/>
        </w:rPr>
        <w:t xml:space="preserve"> – </w:t>
      </w:r>
      <w:proofErr w:type="spellStart"/>
      <w:r w:rsidRPr="00C35F68">
        <w:rPr>
          <w:rFonts w:ascii="Roboto" w:hAnsi="Roboto"/>
          <w:b/>
          <w:bCs/>
        </w:rPr>
        <w:t>Kytkofarma</w:t>
      </w:r>
      <w:proofErr w:type="spellEnd"/>
      <w:r w:rsidRPr="00C35F68">
        <w:rPr>
          <w:rFonts w:ascii="Roboto" w:hAnsi="Roboto"/>
          <w:b/>
          <w:bCs/>
        </w:rPr>
        <w:t xml:space="preserve"> </w:t>
      </w:r>
      <w:proofErr w:type="spellStart"/>
      <w:r w:rsidRPr="00C35F68">
        <w:rPr>
          <w:rFonts w:ascii="Roboto" w:hAnsi="Roboto"/>
          <w:b/>
          <w:bCs/>
        </w:rPr>
        <w:t>Chabrovice</w:t>
      </w:r>
      <w:proofErr w:type="spellEnd"/>
      <w:r w:rsidRPr="00C35F68">
        <w:rPr>
          <w:rFonts w:ascii="Roboto" w:hAnsi="Roboto"/>
          <w:b/>
          <w:bCs/>
        </w:rPr>
        <w:t>:</w:t>
      </w:r>
      <w:r w:rsidRPr="00C35F68">
        <w:rPr>
          <w:rFonts w:ascii="Roboto" w:hAnsi="Roboto"/>
        </w:rPr>
        <w:t xml:space="preserve"> Josef a Monika </w:t>
      </w:r>
      <w:proofErr w:type="spellStart"/>
      <w:r w:rsidRPr="00C35F68">
        <w:rPr>
          <w:rFonts w:ascii="Roboto" w:hAnsi="Roboto"/>
        </w:rPr>
        <w:t>Vrhelovi</w:t>
      </w:r>
      <w:proofErr w:type="spellEnd"/>
      <w:r w:rsidRPr="00C35F68">
        <w:rPr>
          <w:rFonts w:ascii="Roboto" w:hAnsi="Roboto"/>
        </w:rPr>
        <w:t xml:space="preserve"> ukážou </w:t>
      </w:r>
      <w:r w:rsidR="00883634">
        <w:rPr>
          <w:rFonts w:ascii="Roboto" w:hAnsi="Roboto"/>
        </w:rPr>
        <w:t xml:space="preserve">vazby z vlastních </w:t>
      </w:r>
      <w:r w:rsidRPr="00C35F68">
        <w:rPr>
          <w:rFonts w:ascii="Roboto" w:hAnsi="Roboto"/>
        </w:rPr>
        <w:t xml:space="preserve">květin, ale </w:t>
      </w:r>
      <w:r w:rsidR="00016420">
        <w:rPr>
          <w:rFonts w:ascii="Roboto" w:hAnsi="Roboto"/>
        </w:rPr>
        <w:t xml:space="preserve">pozvali i </w:t>
      </w:r>
      <w:r w:rsidRPr="00C35F68">
        <w:rPr>
          <w:rFonts w:ascii="Roboto" w:hAnsi="Roboto"/>
        </w:rPr>
        <w:t xml:space="preserve">Ateliér </w:t>
      </w:r>
      <w:proofErr w:type="spellStart"/>
      <w:r w:rsidRPr="00C35F68">
        <w:rPr>
          <w:rFonts w:ascii="Roboto" w:hAnsi="Roboto"/>
        </w:rPr>
        <w:t>Herba</w:t>
      </w:r>
      <w:proofErr w:type="spellEnd"/>
      <w:r w:rsidRPr="00C35F68">
        <w:rPr>
          <w:rFonts w:ascii="Roboto" w:hAnsi="Roboto"/>
        </w:rPr>
        <w:t xml:space="preserve"> </w:t>
      </w:r>
      <w:proofErr w:type="spellStart"/>
      <w:r w:rsidRPr="00C35F68">
        <w:rPr>
          <w:rFonts w:ascii="Roboto" w:hAnsi="Roboto"/>
        </w:rPr>
        <w:t>Incognita</w:t>
      </w:r>
      <w:proofErr w:type="spellEnd"/>
      <w:r w:rsidR="000E2888">
        <w:rPr>
          <w:rFonts w:ascii="Roboto" w:hAnsi="Roboto"/>
        </w:rPr>
        <w:t>, který poodhalí tajemství barvení látek rostlinami.</w:t>
      </w:r>
    </w:p>
    <w:p w14:paraId="4B93E44E" w14:textId="12CFFCEB" w:rsidR="00C35F68" w:rsidRPr="00C35F68" w:rsidRDefault="00C35F68" w:rsidP="00C35F68">
      <w:pPr>
        <w:numPr>
          <w:ilvl w:val="0"/>
          <w:numId w:val="1"/>
        </w:numPr>
        <w:rPr>
          <w:rFonts w:ascii="Roboto" w:hAnsi="Roboto"/>
        </w:rPr>
      </w:pPr>
      <w:r w:rsidRPr="00C35F68">
        <w:rPr>
          <w:rFonts w:ascii="Roboto" w:hAnsi="Roboto"/>
          <w:b/>
          <w:bCs/>
        </w:rPr>
        <w:t>Český ráj – Statek Cidlina:</w:t>
      </w:r>
      <w:r w:rsidRPr="00C35F68">
        <w:rPr>
          <w:rFonts w:ascii="Roboto" w:hAnsi="Roboto"/>
        </w:rPr>
        <w:t xml:space="preserve"> Rodinná </w:t>
      </w:r>
      <w:r w:rsidR="00784CC0">
        <w:rPr>
          <w:rFonts w:ascii="Roboto" w:hAnsi="Roboto"/>
        </w:rPr>
        <w:t>ovocná farma</w:t>
      </w:r>
      <w:r w:rsidR="006C7293">
        <w:rPr>
          <w:rFonts w:ascii="Roboto" w:hAnsi="Roboto"/>
        </w:rPr>
        <w:t xml:space="preserve"> zve na podzimní slavnost </w:t>
      </w:r>
      <w:r w:rsidR="00AE1AA0">
        <w:rPr>
          <w:rFonts w:ascii="Roboto" w:hAnsi="Roboto"/>
        </w:rPr>
        <w:t xml:space="preserve">s kulturním programem </w:t>
      </w:r>
      <w:r w:rsidR="00962F86">
        <w:rPr>
          <w:rFonts w:ascii="Roboto" w:hAnsi="Roboto"/>
        </w:rPr>
        <w:t>a návštěvu moštárny a sušárny ovoce.</w:t>
      </w:r>
    </w:p>
    <w:p w14:paraId="03AA679F" w14:textId="078DE5E9" w:rsidR="00C35F68" w:rsidRPr="00C35F68" w:rsidRDefault="00C35F68" w:rsidP="00C35F68">
      <w:pPr>
        <w:rPr>
          <w:rFonts w:ascii="Roboto" w:hAnsi="Roboto"/>
        </w:rPr>
      </w:pPr>
      <w:r w:rsidRPr="00C35F68">
        <w:rPr>
          <w:rFonts w:ascii="Roboto" w:hAnsi="Roboto"/>
        </w:rPr>
        <w:t>„PORTA APERTA nabízí to, co se jindy naskytne jen výjimečně – osobní setkání s tvůrci oceněných regionálních produktů a možnost nahlédnout do zákulisí</w:t>
      </w:r>
      <w:r w:rsidR="00962F86">
        <w:rPr>
          <w:rFonts w:ascii="Roboto" w:hAnsi="Roboto"/>
        </w:rPr>
        <w:t xml:space="preserve"> jejich</w:t>
      </w:r>
      <w:r w:rsidR="00440BDE">
        <w:rPr>
          <w:rFonts w:ascii="Roboto" w:hAnsi="Roboto"/>
        </w:rPr>
        <w:t xml:space="preserve"> provozoven</w:t>
      </w:r>
      <w:r w:rsidRPr="00C35F68">
        <w:rPr>
          <w:rFonts w:ascii="Roboto" w:hAnsi="Roboto"/>
        </w:rPr>
        <w:t>. Někde si vyzkoušíte tradiční řemeslo, jinde ochutnáte speciality, nebo si odnesete zážitek, který si s celou rodinou budete dlouho pamatovat,“ říká Kateřina Čadilová, předsedkyně Asociace regionálních značek.</w:t>
      </w:r>
    </w:p>
    <w:p w14:paraId="3B55E5BA" w14:textId="77777777" w:rsidR="00C35F68" w:rsidRPr="00C35F68" w:rsidRDefault="00C35F68" w:rsidP="00C35F68">
      <w:pPr>
        <w:rPr>
          <w:rFonts w:ascii="Roboto" w:hAnsi="Roboto"/>
        </w:rPr>
      </w:pPr>
      <w:r w:rsidRPr="00C35F68">
        <w:rPr>
          <w:rFonts w:ascii="Roboto" w:hAnsi="Roboto"/>
          <w:b/>
          <w:bCs/>
        </w:rPr>
        <w:t>Praktické informace:</w:t>
      </w:r>
    </w:p>
    <w:p w14:paraId="695AD56D" w14:textId="77777777" w:rsidR="00C35F68" w:rsidRPr="00C35F68" w:rsidRDefault="00C35F68" w:rsidP="00C35F68">
      <w:pPr>
        <w:numPr>
          <w:ilvl w:val="0"/>
          <w:numId w:val="2"/>
        </w:numPr>
        <w:rPr>
          <w:rFonts w:ascii="Roboto" w:hAnsi="Roboto"/>
        </w:rPr>
      </w:pPr>
      <w:r w:rsidRPr="00C35F68">
        <w:rPr>
          <w:rFonts w:ascii="Roboto" w:hAnsi="Roboto"/>
        </w:rPr>
        <w:t xml:space="preserve">Kompletní seznam zapojených míst a podrobnosti k programům najdete na webu: </w:t>
      </w:r>
      <w:hyperlink r:id="rId10" w:tgtFrame="_new" w:history="1">
        <w:r w:rsidRPr="00C35F68">
          <w:rPr>
            <w:rStyle w:val="Hypertextovodkaz"/>
            <w:rFonts w:ascii="Roboto" w:hAnsi="Roboto"/>
          </w:rPr>
          <w:t>www.porta-aperta.cz</w:t>
        </w:r>
      </w:hyperlink>
      <w:r w:rsidRPr="00C35F68">
        <w:rPr>
          <w:rFonts w:ascii="Roboto" w:hAnsi="Roboto"/>
        </w:rPr>
        <w:t>.</w:t>
      </w:r>
    </w:p>
    <w:p w14:paraId="5CBAB407" w14:textId="6E821781" w:rsidR="00C35F68" w:rsidRPr="00C35F68" w:rsidRDefault="00C35F68" w:rsidP="00C35F68">
      <w:pPr>
        <w:numPr>
          <w:ilvl w:val="0"/>
          <w:numId w:val="2"/>
        </w:numPr>
        <w:rPr>
          <w:rFonts w:ascii="Roboto" w:hAnsi="Roboto"/>
        </w:rPr>
      </w:pPr>
      <w:r w:rsidRPr="00C35F68">
        <w:rPr>
          <w:rFonts w:ascii="Roboto" w:hAnsi="Roboto"/>
        </w:rPr>
        <w:t>Vstup je zdarma</w:t>
      </w:r>
      <w:r w:rsidR="008333A4">
        <w:rPr>
          <w:rFonts w:ascii="Roboto" w:hAnsi="Roboto"/>
        </w:rPr>
        <w:t xml:space="preserve">, některé programy, jako například dílny, mohou </w:t>
      </w:r>
      <w:r w:rsidR="00AB2389">
        <w:rPr>
          <w:rFonts w:ascii="Roboto" w:hAnsi="Roboto"/>
        </w:rPr>
        <w:t>požadovat příspěvek na materiál</w:t>
      </w:r>
      <w:r w:rsidR="007367D5">
        <w:rPr>
          <w:rFonts w:ascii="Roboto" w:hAnsi="Roboto"/>
        </w:rPr>
        <w:t>.</w:t>
      </w:r>
    </w:p>
    <w:p w14:paraId="01994CEF" w14:textId="25248894" w:rsidR="00C35F68" w:rsidRPr="00C35F68" w:rsidRDefault="00C35F68" w:rsidP="00C35F68">
      <w:pPr>
        <w:numPr>
          <w:ilvl w:val="0"/>
          <w:numId w:val="2"/>
        </w:numPr>
        <w:rPr>
          <w:rFonts w:ascii="Roboto" w:hAnsi="Roboto"/>
        </w:rPr>
      </w:pPr>
      <w:r w:rsidRPr="00C35F68">
        <w:rPr>
          <w:rFonts w:ascii="Roboto" w:hAnsi="Roboto"/>
        </w:rPr>
        <w:t xml:space="preserve">Vhodné i pro rodiny, na mnoha místech jsou připravené speciální dílny a </w:t>
      </w:r>
      <w:r w:rsidR="001F0E51">
        <w:rPr>
          <w:rFonts w:ascii="Roboto" w:hAnsi="Roboto"/>
        </w:rPr>
        <w:t xml:space="preserve">další </w:t>
      </w:r>
      <w:r w:rsidRPr="00C35F68">
        <w:rPr>
          <w:rFonts w:ascii="Roboto" w:hAnsi="Roboto"/>
        </w:rPr>
        <w:t>aktivity</w:t>
      </w:r>
      <w:r w:rsidR="001F0E51">
        <w:rPr>
          <w:rFonts w:ascii="Roboto" w:hAnsi="Roboto"/>
        </w:rPr>
        <w:t xml:space="preserve"> zaměřené na děti.</w:t>
      </w:r>
    </w:p>
    <w:p w14:paraId="5BF5F3B7" w14:textId="77777777" w:rsidR="00372120" w:rsidRPr="009073DF" w:rsidRDefault="00372120" w:rsidP="002A1638">
      <w:pPr>
        <w:keepNext/>
        <w:rPr>
          <w:rFonts w:ascii="Roboto" w:hAnsi="Roboto"/>
          <w:b/>
          <w:bCs/>
        </w:rPr>
      </w:pPr>
      <w:r w:rsidRPr="009073DF">
        <w:rPr>
          <w:rFonts w:ascii="Roboto" w:hAnsi="Roboto"/>
          <w:b/>
          <w:bCs/>
        </w:rPr>
        <w:lastRenderedPageBreak/>
        <w:t>O regionálních značkách</w:t>
      </w:r>
    </w:p>
    <w:p w14:paraId="0593A6A6" w14:textId="77777777" w:rsidR="00372120" w:rsidRPr="009073DF" w:rsidRDefault="00372120" w:rsidP="00372120">
      <w:pPr>
        <w:rPr>
          <w:rFonts w:ascii="Roboto" w:hAnsi="Roboto"/>
        </w:rPr>
      </w:pPr>
      <w:r w:rsidRPr="009073DF">
        <w:rPr>
          <w:rFonts w:ascii="Roboto" w:hAnsi="Roboto"/>
        </w:rPr>
        <w:t xml:space="preserve">Regionální značky pomáhají již téměř dvacet let zazářit produktům s prověřenou kvalitou a zaručeným původem v některém z regionů České republiky. Asociace regionálních značek zastřešuje aktuálně 32 značek, které spojuje stejný styl loga, a také pravidla udělování, v nichž se klade důraz na tradici, podíl ruční práce a místních surovin, vztah k danému regionu a mimořádnou kvalitu. Za každým výrobkem stojí konkrétní řemeslník, farmář nebo malá místní firma. Kolekci výrobků doplňují i služby v cestovním ruchu a zážitky, které nabízejí aktivní zkušenost při poznávání zajímavostí a krás konkrétního regionu. </w:t>
      </w:r>
    </w:p>
    <w:p w14:paraId="0C6CE8C1" w14:textId="77777777" w:rsidR="00372120" w:rsidRPr="009073DF" w:rsidRDefault="00372120" w:rsidP="00372120">
      <w:pPr>
        <w:rPr>
          <w:rFonts w:ascii="Roboto" w:hAnsi="Roboto"/>
        </w:rPr>
      </w:pPr>
      <w:r w:rsidRPr="009073DF">
        <w:rPr>
          <w:rFonts w:ascii="Roboto" w:hAnsi="Roboto"/>
          <w:b/>
          <w:bCs/>
        </w:rPr>
        <w:t>Kontakt pro média:</w:t>
      </w:r>
      <w:r w:rsidRPr="009073DF">
        <w:rPr>
          <w:rFonts w:ascii="Roboto" w:hAnsi="Roboto"/>
          <w:b/>
          <w:bCs/>
        </w:rPr>
        <w:br/>
      </w:r>
      <w:r w:rsidRPr="009073DF">
        <w:rPr>
          <w:rFonts w:ascii="Roboto" w:hAnsi="Roboto"/>
        </w:rPr>
        <w:t xml:space="preserve">Kateřina Čadilová, národní koordinátorka, </w:t>
      </w:r>
      <w:hyperlink r:id="rId11" w:history="1">
        <w:r w:rsidRPr="009073DF">
          <w:rPr>
            <w:rStyle w:val="Hypertextovodkaz"/>
            <w:rFonts w:ascii="Roboto" w:hAnsi="Roboto"/>
          </w:rPr>
          <w:t>katerina.cadilova@arz.cz</w:t>
        </w:r>
      </w:hyperlink>
      <w:r w:rsidRPr="009073DF">
        <w:rPr>
          <w:rFonts w:ascii="Roboto" w:hAnsi="Roboto"/>
        </w:rPr>
        <w:t>, tel. 608 047 196.</w:t>
      </w:r>
      <w:r w:rsidRPr="009073DF">
        <w:rPr>
          <w:rFonts w:ascii="Roboto" w:hAnsi="Roboto"/>
        </w:rPr>
        <w:br/>
      </w:r>
      <w:hyperlink r:id="rId12" w:history="1">
        <w:r w:rsidRPr="009073DF">
          <w:rPr>
            <w:rStyle w:val="Hypertextovodkaz"/>
            <w:rFonts w:ascii="Roboto" w:hAnsi="Roboto"/>
          </w:rPr>
          <w:t>www.regionalni-znacky.cz</w:t>
        </w:r>
      </w:hyperlink>
      <w:r w:rsidRPr="009073DF">
        <w:rPr>
          <w:rFonts w:ascii="Roboto" w:hAnsi="Roboto"/>
        </w:rPr>
        <w:t xml:space="preserve"> </w:t>
      </w:r>
    </w:p>
    <w:p w14:paraId="5A4FC8CC" w14:textId="7B5DE3B8" w:rsidR="00635447" w:rsidRPr="009073DF" w:rsidRDefault="00635447" w:rsidP="00372120">
      <w:pPr>
        <w:rPr>
          <w:rFonts w:ascii="Roboto" w:hAnsi="Roboto"/>
        </w:rPr>
      </w:pPr>
    </w:p>
    <w:sectPr w:rsidR="00635447" w:rsidRPr="009073D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A6B8" w14:textId="77777777" w:rsidR="00F54EED" w:rsidRDefault="00F54EED" w:rsidP="00B813F4">
      <w:pPr>
        <w:spacing w:after="0" w:line="240" w:lineRule="auto"/>
      </w:pPr>
      <w:r>
        <w:separator/>
      </w:r>
    </w:p>
  </w:endnote>
  <w:endnote w:type="continuationSeparator" w:id="0">
    <w:p w14:paraId="167FAF06" w14:textId="77777777" w:rsidR="00F54EED" w:rsidRDefault="00F54EED" w:rsidP="00B8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961965"/>
      <w:docPartObj>
        <w:docPartGallery w:val="Page Numbers (Bottom of Page)"/>
        <w:docPartUnique/>
      </w:docPartObj>
    </w:sdtPr>
    <w:sdtContent>
      <w:p w14:paraId="079D13EA" w14:textId="2F79B667" w:rsidR="00B813F4" w:rsidRDefault="00B813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43821" w14:textId="77777777" w:rsidR="00B813F4" w:rsidRDefault="00B81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7291" w14:textId="77777777" w:rsidR="00F54EED" w:rsidRDefault="00F54EED" w:rsidP="00B813F4">
      <w:pPr>
        <w:spacing w:after="0" w:line="240" w:lineRule="auto"/>
      </w:pPr>
      <w:r>
        <w:separator/>
      </w:r>
    </w:p>
  </w:footnote>
  <w:footnote w:type="continuationSeparator" w:id="0">
    <w:p w14:paraId="68E5D106" w14:textId="77777777" w:rsidR="00F54EED" w:rsidRDefault="00F54EED" w:rsidP="00B81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D3999"/>
    <w:multiLevelType w:val="multilevel"/>
    <w:tmpl w:val="E4F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433A8"/>
    <w:multiLevelType w:val="multilevel"/>
    <w:tmpl w:val="F248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967523">
    <w:abstractNumId w:val="1"/>
  </w:num>
  <w:num w:numId="2" w16cid:durableId="51237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7"/>
    <w:rsid w:val="00005D4F"/>
    <w:rsid w:val="00016420"/>
    <w:rsid w:val="000226FF"/>
    <w:rsid w:val="00034EAD"/>
    <w:rsid w:val="00042764"/>
    <w:rsid w:val="00057A83"/>
    <w:rsid w:val="0006613E"/>
    <w:rsid w:val="0009087F"/>
    <w:rsid w:val="000943B2"/>
    <w:rsid w:val="00094CB0"/>
    <w:rsid w:val="00095456"/>
    <w:rsid w:val="000B143D"/>
    <w:rsid w:val="000C6749"/>
    <w:rsid w:val="000D480E"/>
    <w:rsid w:val="000E2888"/>
    <w:rsid w:val="000E338D"/>
    <w:rsid w:val="000E5E9F"/>
    <w:rsid w:val="000F03D2"/>
    <w:rsid w:val="0010286B"/>
    <w:rsid w:val="001043A6"/>
    <w:rsid w:val="00106713"/>
    <w:rsid w:val="0012455F"/>
    <w:rsid w:val="00124EEB"/>
    <w:rsid w:val="00126E8B"/>
    <w:rsid w:val="00127881"/>
    <w:rsid w:val="00132AF6"/>
    <w:rsid w:val="00142E2A"/>
    <w:rsid w:val="0015553E"/>
    <w:rsid w:val="00155C3B"/>
    <w:rsid w:val="0016542E"/>
    <w:rsid w:val="00166B46"/>
    <w:rsid w:val="0016706B"/>
    <w:rsid w:val="00167C36"/>
    <w:rsid w:val="00171A74"/>
    <w:rsid w:val="00173F10"/>
    <w:rsid w:val="0017425E"/>
    <w:rsid w:val="00182101"/>
    <w:rsid w:val="0019141C"/>
    <w:rsid w:val="001930D1"/>
    <w:rsid w:val="00195534"/>
    <w:rsid w:val="001E2F65"/>
    <w:rsid w:val="001E3EF1"/>
    <w:rsid w:val="001F0E51"/>
    <w:rsid w:val="001F14FF"/>
    <w:rsid w:val="00203B04"/>
    <w:rsid w:val="00205123"/>
    <w:rsid w:val="002053EF"/>
    <w:rsid w:val="00210410"/>
    <w:rsid w:val="002225CB"/>
    <w:rsid w:val="00224AAE"/>
    <w:rsid w:val="00242E45"/>
    <w:rsid w:val="00264341"/>
    <w:rsid w:val="0026549E"/>
    <w:rsid w:val="00273C5B"/>
    <w:rsid w:val="002804B3"/>
    <w:rsid w:val="00290134"/>
    <w:rsid w:val="002A1335"/>
    <w:rsid w:val="002A1638"/>
    <w:rsid w:val="002A4224"/>
    <w:rsid w:val="002B1BCD"/>
    <w:rsid w:val="002D3F76"/>
    <w:rsid w:val="002F5E94"/>
    <w:rsid w:val="0032077C"/>
    <w:rsid w:val="0035006B"/>
    <w:rsid w:val="00372120"/>
    <w:rsid w:val="00387920"/>
    <w:rsid w:val="003A3E2B"/>
    <w:rsid w:val="003C45F8"/>
    <w:rsid w:val="003D718E"/>
    <w:rsid w:val="00404FED"/>
    <w:rsid w:val="00405E55"/>
    <w:rsid w:val="00413711"/>
    <w:rsid w:val="00437E14"/>
    <w:rsid w:val="004400AB"/>
    <w:rsid w:val="00440BDE"/>
    <w:rsid w:val="00442FCD"/>
    <w:rsid w:val="00443449"/>
    <w:rsid w:val="0044650E"/>
    <w:rsid w:val="0044715B"/>
    <w:rsid w:val="00454D36"/>
    <w:rsid w:val="004565A5"/>
    <w:rsid w:val="00462667"/>
    <w:rsid w:val="0047687A"/>
    <w:rsid w:val="00494792"/>
    <w:rsid w:val="004A5F6E"/>
    <w:rsid w:val="004A75E7"/>
    <w:rsid w:val="004B50E8"/>
    <w:rsid w:val="004B7721"/>
    <w:rsid w:val="004D4A2F"/>
    <w:rsid w:val="00505537"/>
    <w:rsid w:val="00507DD2"/>
    <w:rsid w:val="00510D1E"/>
    <w:rsid w:val="00514AFB"/>
    <w:rsid w:val="00541AEC"/>
    <w:rsid w:val="0054213C"/>
    <w:rsid w:val="00575FAB"/>
    <w:rsid w:val="005904B1"/>
    <w:rsid w:val="00595822"/>
    <w:rsid w:val="005D6C74"/>
    <w:rsid w:val="005E299C"/>
    <w:rsid w:val="00604857"/>
    <w:rsid w:val="00607C78"/>
    <w:rsid w:val="00617E31"/>
    <w:rsid w:val="00624C89"/>
    <w:rsid w:val="00631B68"/>
    <w:rsid w:val="00635447"/>
    <w:rsid w:val="0065038A"/>
    <w:rsid w:val="00654D61"/>
    <w:rsid w:val="006814EE"/>
    <w:rsid w:val="00686D16"/>
    <w:rsid w:val="00691F0C"/>
    <w:rsid w:val="006B285C"/>
    <w:rsid w:val="006C7293"/>
    <w:rsid w:val="006C7F27"/>
    <w:rsid w:val="006D2B82"/>
    <w:rsid w:val="006D3D02"/>
    <w:rsid w:val="006E62C5"/>
    <w:rsid w:val="006E7665"/>
    <w:rsid w:val="00701799"/>
    <w:rsid w:val="00712499"/>
    <w:rsid w:val="007367D5"/>
    <w:rsid w:val="007374BB"/>
    <w:rsid w:val="007613B7"/>
    <w:rsid w:val="007629E3"/>
    <w:rsid w:val="0077674F"/>
    <w:rsid w:val="00784CC0"/>
    <w:rsid w:val="00787431"/>
    <w:rsid w:val="0079637B"/>
    <w:rsid w:val="007A153D"/>
    <w:rsid w:val="007C362C"/>
    <w:rsid w:val="007C72F7"/>
    <w:rsid w:val="007D0AF3"/>
    <w:rsid w:val="007D2FC5"/>
    <w:rsid w:val="007E0B6B"/>
    <w:rsid w:val="007E4291"/>
    <w:rsid w:val="007F36C0"/>
    <w:rsid w:val="007F574F"/>
    <w:rsid w:val="00800810"/>
    <w:rsid w:val="00806AF7"/>
    <w:rsid w:val="00822B01"/>
    <w:rsid w:val="00826153"/>
    <w:rsid w:val="008333A4"/>
    <w:rsid w:val="00833E4F"/>
    <w:rsid w:val="00835D4F"/>
    <w:rsid w:val="00841868"/>
    <w:rsid w:val="008640F8"/>
    <w:rsid w:val="008664C2"/>
    <w:rsid w:val="00883634"/>
    <w:rsid w:val="008909CD"/>
    <w:rsid w:val="008932EB"/>
    <w:rsid w:val="00893B46"/>
    <w:rsid w:val="008A3C23"/>
    <w:rsid w:val="008B5F59"/>
    <w:rsid w:val="008B6A2E"/>
    <w:rsid w:val="008C07BE"/>
    <w:rsid w:val="008C1271"/>
    <w:rsid w:val="008D42AF"/>
    <w:rsid w:val="009073DF"/>
    <w:rsid w:val="00911CF0"/>
    <w:rsid w:val="00924FB3"/>
    <w:rsid w:val="00937BD4"/>
    <w:rsid w:val="00944A6D"/>
    <w:rsid w:val="009547D0"/>
    <w:rsid w:val="00962865"/>
    <w:rsid w:val="00962F86"/>
    <w:rsid w:val="009776D1"/>
    <w:rsid w:val="00977FAC"/>
    <w:rsid w:val="00980191"/>
    <w:rsid w:val="009A693C"/>
    <w:rsid w:val="009B2F95"/>
    <w:rsid w:val="00A0064C"/>
    <w:rsid w:val="00A03D68"/>
    <w:rsid w:val="00A074EB"/>
    <w:rsid w:val="00A16F80"/>
    <w:rsid w:val="00A4006F"/>
    <w:rsid w:val="00A47CE0"/>
    <w:rsid w:val="00A5147E"/>
    <w:rsid w:val="00A53DED"/>
    <w:rsid w:val="00A64B36"/>
    <w:rsid w:val="00A94C3F"/>
    <w:rsid w:val="00A94DD8"/>
    <w:rsid w:val="00AB2389"/>
    <w:rsid w:val="00AB3A5E"/>
    <w:rsid w:val="00AD336B"/>
    <w:rsid w:val="00AE1AA0"/>
    <w:rsid w:val="00B17161"/>
    <w:rsid w:val="00B35D26"/>
    <w:rsid w:val="00B7347C"/>
    <w:rsid w:val="00B8086E"/>
    <w:rsid w:val="00B813F4"/>
    <w:rsid w:val="00B8794A"/>
    <w:rsid w:val="00BB4990"/>
    <w:rsid w:val="00BD1F71"/>
    <w:rsid w:val="00BE5F28"/>
    <w:rsid w:val="00C00CB9"/>
    <w:rsid w:val="00C01101"/>
    <w:rsid w:val="00C1589D"/>
    <w:rsid w:val="00C2207A"/>
    <w:rsid w:val="00C247DB"/>
    <w:rsid w:val="00C3573E"/>
    <w:rsid w:val="00C35F68"/>
    <w:rsid w:val="00C36230"/>
    <w:rsid w:val="00C36F0B"/>
    <w:rsid w:val="00C81A52"/>
    <w:rsid w:val="00C92D53"/>
    <w:rsid w:val="00C97409"/>
    <w:rsid w:val="00CB454A"/>
    <w:rsid w:val="00CC3A88"/>
    <w:rsid w:val="00CC52BA"/>
    <w:rsid w:val="00CE3CAB"/>
    <w:rsid w:val="00CE75DC"/>
    <w:rsid w:val="00CF4B06"/>
    <w:rsid w:val="00D2745C"/>
    <w:rsid w:val="00D55EBA"/>
    <w:rsid w:val="00D73EE9"/>
    <w:rsid w:val="00D90C54"/>
    <w:rsid w:val="00D95D61"/>
    <w:rsid w:val="00DC02EA"/>
    <w:rsid w:val="00DD67DC"/>
    <w:rsid w:val="00DE28B5"/>
    <w:rsid w:val="00DE6AB3"/>
    <w:rsid w:val="00E0041C"/>
    <w:rsid w:val="00E070BF"/>
    <w:rsid w:val="00E10B89"/>
    <w:rsid w:val="00E135B2"/>
    <w:rsid w:val="00E1365B"/>
    <w:rsid w:val="00E2534A"/>
    <w:rsid w:val="00E274BB"/>
    <w:rsid w:val="00E34F89"/>
    <w:rsid w:val="00E37ADB"/>
    <w:rsid w:val="00E509F1"/>
    <w:rsid w:val="00E64B84"/>
    <w:rsid w:val="00E75880"/>
    <w:rsid w:val="00E907E1"/>
    <w:rsid w:val="00EA686D"/>
    <w:rsid w:val="00ED5B01"/>
    <w:rsid w:val="00ED6892"/>
    <w:rsid w:val="00F025C1"/>
    <w:rsid w:val="00F039B6"/>
    <w:rsid w:val="00F26555"/>
    <w:rsid w:val="00F27A6A"/>
    <w:rsid w:val="00F30999"/>
    <w:rsid w:val="00F44F6E"/>
    <w:rsid w:val="00F54EED"/>
    <w:rsid w:val="00F762AD"/>
    <w:rsid w:val="00F80D48"/>
    <w:rsid w:val="00FB6E96"/>
    <w:rsid w:val="00FC41B3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89DF"/>
  <w15:chartTrackingRefBased/>
  <w15:docId w15:val="{08DC583C-23FA-431A-A4A1-C231F160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4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4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4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4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4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4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4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4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4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4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44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54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4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0671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3F4"/>
  </w:style>
  <w:style w:type="paragraph" w:styleId="Zpat">
    <w:name w:val="footer"/>
    <w:basedOn w:val="Normln"/>
    <w:link w:val="ZpatChar"/>
    <w:uiPriority w:val="99"/>
    <w:unhideWhenUsed/>
    <w:rsid w:val="00B8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3F4"/>
  </w:style>
  <w:style w:type="paragraph" w:styleId="Normlnweb">
    <w:name w:val="Normal (Web)"/>
    <w:basedOn w:val="Normln"/>
    <w:uiPriority w:val="99"/>
    <w:semiHidden/>
    <w:unhideWhenUsed/>
    <w:rsid w:val="00691F0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gionalni-znac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cadilova@arz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orta-aperta.cz?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81F3A409F6947A8D97D94AB99B8CE" ma:contentTypeVersion="18" ma:contentTypeDescription="Vytvoří nový dokument" ma:contentTypeScope="" ma:versionID="c84d72e5f4cfa2d55d900ee797e08b8b">
  <xsd:schema xmlns:xsd="http://www.w3.org/2001/XMLSchema" xmlns:xs="http://www.w3.org/2001/XMLSchema" xmlns:p="http://schemas.microsoft.com/office/2006/metadata/properties" xmlns:ns2="b9d1aa5c-36a6-4618-b799-d44ad32dcd89" xmlns:ns3="d5877188-9fd5-4526-bc18-43848dad271c" targetNamespace="http://schemas.microsoft.com/office/2006/metadata/properties" ma:root="true" ma:fieldsID="510bb62b0285bda144579e6f4f29618f" ns2:_="" ns3:_="">
    <xsd:import namespace="b9d1aa5c-36a6-4618-b799-d44ad32dcd89"/>
    <xsd:import namespace="d5877188-9fd5-4526-bc18-43848dad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aa5c-36a6-4618-b799-d44ad32dc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9fac5d3-a9a3-41ee-94d4-0f581ea54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77188-9fd5-4526-bc18-43848dad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811f44-1c09-4d67-9bbe-89c71edb9e52}" ma:internalName="TaxCatchAll" ma:showField="CatchAllData" ma:web="d5877188-9fd5-4526-bc18-43848dad2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1aa5c-36a6-4618-b799-d44ad32dcd89">
      <Terms xmlns="http://schemas.microsoft.com/office/infopath/2007/PartnerControls"/>
    </lcf76f155ced4ddcb4097134ff3c332f>
    <TaxCatchAll xmlns="d5877188-9fd5-4526-bc18-43848dad271c" xsi:nil="true"/>
  </documentManagement>
</p:properties>
</file>

<file path=customXml/itemProps1.xml><?xml version="1.0" encoding="utf-8"?>
<ds:datastoreItem xmlns:ds="http://schemas.openxmlformats.org/officeDocument/2006/customXml" ds:itemID="{B88418AA-E8A0-4596-8AB3-7A868BD9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1aa5c-36a6-4618-b799-d44ad32dcd89"/>
    <ds:schemaRef ds:uri="d5877188-9fd5-4526-bc18-43848dad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6448E-FE42-401C-B683-DFBC361C4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4EB1E-3E46-4067-9AB4-B624E223E3E2}">
  <ds:schemaRefs>
    <ds:schemaRef ds:uri="http://schemas.microsoft.com/office/2006/metadata/properties"/>
    <ds:schemaRef ds:uri="http://schemas.microsoft.com/office/infopath/2007/PartnerControls"/>
    <ds:schemaRef ds:uri="b9d1aa5c-36a6-4618-b799-d44ad32dcd89"/>
    <ds:schemaRef ds:uri="d5877188-9fd5-4526-bc18-43848dad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431</Words>
  <Characters>2629</Characters>
  <Application>Microsoft Office Word</Application>
  <DocSecurity>0</DocSecurity>
  <Lines>49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Zatřepálková</dc:creator>
  <cp:keywords/>
  <dc:description/>
  <cp:lastModifiedBy>Kateřina Čadilová</cp:lastModifiedBy>
  <cp:revision>37</cp:revision>
  <dcterms:created xsi:type="dcterms:W3CDTF">2025-08-31T13:50:00Z</dcterms:created>
  <dcterms:modified xsi:type="dcterms:W3CDTF">2025-09-02T07:16:00Z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8f5531866b65fbf8461b7fb94e0783817ee3053876dd39303a84632c496bb595</vt:lpwstr>
  </property>
  <property fmtid="{D5CDD505-2E9C-101B-9397-08002B2CF9AE}" pid="3" name="ContentTypeId">
    <vt:lpwstr>0x01010036481F3A409F6947A8D97D94AB99B8CE</vt:lpwstr>
  </property>
  <property fmtid="{D5CDD505-2E9C-101B-9397-08002B2CF9AE}" pid="4" name="MediaServiceImageTags">
    <vt:lpwstr/>
  </property>
</Properties>
</file>